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71F3A" w:rsidRPr="0076277F" w:rsidRDefault="007B0B0F" w:rsidP="0076277F">
      <w:pPr>
        <w:jc w:val="center"/>
        <w:rPr>
          <w:rFonts w:ascii="Book Antiqua" w:eastAsia="Georgia" w:hAnsi="Book Antiqua" w:cs="Georgia"/>
          <w:sz w:val="32"/>
          <w:szCs w:val="24"/>
          <w:u w:val="single"/>
        </w:rPr>
      </w:pPr>
      <w:r w:rsidRPr="0076277F">
        <w:rPr>
          <w:rFonts w:ascii="Book Antiqua" w:eastAsia="Georgia" w:hAnsi="Book Antiqua" w:cs="Georgia"/>
          <w:sz w:val="32"/>
          <w:szCs w:val="24"/>
          <w:u w:val="single"/>
        </w:rPr>
        <w:t>A SERVICE OF EVENING PRAYER</w:t>
      </w:r>
    </w:p>
    <w:p w14:paraId="00000002" w14:textId="3C47A548" w:rsidR="00571F3A" w:rsidRPr="0076277F" w:rsidRDefault="00115B4D" w:rsidP="00564431">
      <w:pPr>
        <w:spacing w:line="240" w:lineRule="auto"/>
        <w:jc w:val="center"/>
        <w:rPr>
          <w:rFonts w:ascii="Book Antiqua" w:eastAsia="Georgia" w:hAnsi="Book Antiqua" w:cs="Georgia"/>
          <w:i/>
          <w:sz w:val="32"/>
          <w:szCs w:val="24"/>
        </w:rPr>
      </w:pPr>
      <w:r>
        <w:rPr>
          <w:rFonts w:ascii="Book Antiqua" w:eastAsia="Georgia" w:hAnsi="Book Antiqua" w:cs="Georgia"/>
          <w:i/>
          <w:sz w:val="32"/>
          <w:szCs w:val="24"/>
        </w:rPr>
        <w:t>Sunday,</w:t>
      </w:r>
      <w:r w:rsidR="008972AE">
        <w:rPr>
          <w:rFonts w:ascii="Book Antiqua" w:eastAsia="Georgia" w:hAnsi="Book Antiqua" w:cs="Georgia"/>
          <w:i/>
          <w:sz w:val="32"/>
          <w:szCs w:val="24"/>
        </w:rPr>
        <w:t xml:space="preserve"> April 26</w:t>
      </w:r>
      <w:bookmarkStart w:id="0" w:name="_GoBack"/>
      <w:bookmarkEnd w:id="0"/>
      <w:r w:rsidR="007B0B0F" w:rsidRPr="0076277F">
        <w:rPr>
          <w:rFonts w:ascii="Book Antiqua" w:eastAsia="Georgia" w:hAnsi="Book Antiqua" w:cs="Georgia"/>
          <w:i/>
          <w:sz w:val="32"/>
          <w:szCs w:val="24"/>
        </w:rPr>
        <w:t>, 2020</w:t>
      </w:r>
    </w:p>
    <w:p w14:paraId="4789BF88" w14:textId="77777777" w:rsidR="004C5596" w:rsidRPr="00C54B87" w:rsidRDefault="004C5596" w:rsidP="00564431">
      <w:pPr>
        <w:spacing w:line="240" w:lineRule="auto"/>
        <w:jc w:val="center"/>
        <w:rPr>
          <w:rFonts w:ascii="Book Antiqua" w:eastAsia="Georgia" w:hAnsi="Book Antiqua" w:cs="Georgia"/>
          <w:i/>
          <w:sz w:val="20"/>
          <w:szCs w:val="24"/>
        </w:rPr>
      </w:pPr>
    </w:p>
    <w:p w14:paraId="00000003" w14:textId="77777777" w:rsidR="00571F3A"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p>
    <w:p w14:paraId="3F603FA6" w14:textId="77777777" w:rsidR="0076277F" w:rsidRPr="0076277F" w:rsidRDefault="0076277F" w:rsidP="00564431">
      <w:pPr>
        <w:spacing w:line="240" w:lineRule="auto"/>
        <w:rPr>
          <w:rFonts w:ascii="Book Antiqua" w:eastAsia="Georgia" w:hAnsi="Book Antiqua" w:cs="Georgia"/>
          <w:sz w:val="24"/>
          <w:szCs w:val="24"/>
        </w:rPr>
      </w:pPr>
    </w:p>
    <w:p w14:paraId="00000004" w14:textId="24F7F4A1"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OPENING    </w:t>
      </w:r>
      <w:r w:rsidRPr="0076277F">
        <w:rPr>
          <w:rFonts w:ascii="Book Antiqua" w:eastAsia="Georgia" w:hAnsi="Book Antiqua" w:cs="Georgia"/>
          <w:sz w:val="24"/>
          <w:szCs w:val="24"/>
        </w:rPr>
        <w:tab/>
        <w:t xml:space="preserve">          </w:t>
      </w:r>
      <w:r w:rsidRPr="0076277F">
        <w:rPr>
          <w:rFonts w:ascii="Book Antiqua" w:eastAsia="Georgia" w:hAnsi="Book Antiqua" w:cs="Georgia"/>
          <w:sz w:val="24"/>
          <w:szCs w:val="24"/>
        </w:rPr>
        <w:tab/>
        <w:t xml:space="preserve">          </w:t>
      </w:r>
      <w:r w:rsidRPr="0076277F">
        <w:rPr>
          <w:rFonts w:ascii="Book Antiqua" w:eastAsia="Georgia" w:hAnsi="Book Antiqua" w:cs="Georgia"/>
          <w:sz w:val="24"/>
          <w:szCs w:val="24"/>
        </w:rPr>
        <w:tab/>
        <w:t xml:space="preserve">         </w:t>
      </w:r>
      <w:r w:rsidRPr="0076277F">
        <w:rPr>
          <w:rFonts w:ascii="Book Antiqua" w:eastAsia="Georgia" w:hAnsi="Book Antiqua" w:cs="Georgia"/>
          <w:sz w:val="24"/>
          <w:szCs w:val="24"/>
        </w:rPr>
        <w:tab/>
        <w:t xml:space="preserve">   </w:t>
      </w:r>
      <w:r w:rsidR="00C91484" w:rsidRPr="0076277F">
        <w:rPr>
          <w:rFonts w:ascii="Book Antiqua" w:eastAsia="Georgia" w:hAnsi="Book Antiqua" w:cs="Georgia"/>
          <w:sz w:val="24"/>
          <w:szCs w:val="24"/>
        </w:rPr>
        <w:t xml:space="preserve">       </w:t>
      </w:r>
      <w:r w:rsidR="00C91484" w:rsidRPr="0076277F">
        <w:rPr>
          <w:rFonts w:ascii="Book Antiqua" w:eastAsia="Georgia" w:hAnsi="Book Antiqua" w:cs="Georgia"/>
          <w:sz w:val="24"/>
          <w:szCs w:val="24"/>
        </w:rPr>
        <w:tab/>
        <w:t xml:space="preserve">          </w:t>
      </w:r>
      <w:r w:rsidR="00C91484" w:rsidRPr="0076277F">
        <w:rPr>
          <w:rFonts w:ascii="Book Antiqua" w:eastAsia="Georgia" w:hAnsi="Book Antiqua" w:cs="Georgia"/>
          <w:sz w:val="24"/>
          <w:szCs w:val="24"/>
        </w:rPr>
        <w:tab/>
        <w:t xml:space="preserve">         </w:t>
      </w:r>
      <w:r w:rsidR="00C91484" w:rsidRPr="0076277F">
        <w:rPr>
          <w:rFonts w:ascii="Book Antiqua" w:eastAsia="Georgia" w:hAnsi="Book Antiqua" w:cs="Georgia"/>
          <w:sz w:val="24"/>
          <w:szCs w:val="24"/>
        </w:rPr>
        <w:tab/>
      </w:r>
      <w:r w:rsidR="0076277F" w:rsidRPr="0076277F">
        <w:rPr>
          <w:rFonts w:ascii="Book Antiqua" w:eastAsia="Georgia" w:hAnsi="Book Antiqua" w:cs="Georgia"/>
          <w:sz w:val="24"/>
          <w:szCs w:val="24"/>
        </w:rPr>
        <w:tab/>
      </w:r>
      <w:r w:rsidR="0076277F" w:rsidRPr="0076277F">
        <w:rPr>
          <w:rFonts w:ascii="Book Antiqua" w:eastAsia="Georgia" w:hAnsi="Book Antiqua" w:cs="Georgia"/>
          <w:sz w:val="24"/>
          <w:szCs w:val="24"/>
        </w:rPr>
        <w:tab/>
      </w:r>
      <w:r w:rsidR="00C91484" w:rsidRPr="0076277F">
        <w:rPr>
          <w:rFonts w:ascii="Book Antiqua" w:eastAsia="Georgia" w:hAnsi="Book Antiqua" w:cs="Georgia"/>
          <w:sz w:val="24"/>
          <w:szCs w:val="24"/>
        </w:rPr>
        <w:tab/>
      </w:r>
      <w:r w:rsidRPr="0076277F">
        <w:rPr>
          <w:rFonts w:ascii="Book Antiqua" w:eastAsia="Georgia" w:hAnsi="Book Antiqua" w:cs="Georgia"/>
          <w:sz w:val="24"/>
          <w:szCs w:val="24"/>
        </w:rPr>
        <w:t>Ps 43.3</w:t>
      </w:r>
    </w:p>
    <w:p w14:paraId="00000005"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Send out Your light and Your truth that they may lead us,</w:t>
      </w:r>
    </w:p>
    <w:p w14:paraId="00000006"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And bring us to Your holy hill and to Your dwelling.</w:t>
      </w:r>
    </w:p>
    <w:p w14:paraId="00000007"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10" w14:textId="23B10922" w:rsidR="00571F3A" w:rsidRPr="0076277F" w:rsidRDefault="00571F3A" w:rsidP="00564431">
      <w:pPr>
        <w:spacing w:line="240" w:lineRule="auto"/>
        <w:rPr>
          <w:rFonts w:ascii="Book Antiqua" w:eastAsia="Georgia" w:hAnsi="Book Antiqua" w:cs="Georgia"/>
          <w:szCs w:val="24"/>
        </w:rPr>
      </w:pPr>
    </w:p>
    <w:p w14:paraId="00000012" w14:textId="5503AB59"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THANKSGIVING</w:t>
      </w:r>
    </w:p>
    <w:p w14:paraId="00000013"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The Lord be with you.</w:t>
      </w:r>
    </w:p>
    <w:p w14:paraId="00000014" w14:textId="1EA5BBB9"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r w:rsidR="00E241B9" w:rsidRPr="0076277F">
        <w:rPr>
          <w:rFonts w:ascii="Book Antiqua" w:eastAsia="Georgia" w:hAnsi="Book Antiqua" w:cs="Georgia"/>
          <w:b/>
          <w:sz w:val="24"/>
          <w:szCs w:val="24"/>
        </w:rPr>
        <w:t xml:space="preserve"> </w:t>
      </w:r>
      <w:r w:rsidRPr="0076277F">
        <w:rPr>
          <w:rFonts w:ascii="Book Antiqua" w:eastAsia="Georgia" w:hAnsi="Book Antiqua" w:cs="Georgia"/>
          <w:b/>
          <w:sz w:val="24"/>
          <w:szCs w:val="24"/>
        </w:rPr>
        <w:t>And also with you.</w:t>
      </w:r>
    </w:p>
    <w:p w14:paraId="00000015"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Let us give thanks to the Lord our God.</w:t>
      </w:r>
    </w:p>
    <w:p w14:paraId="00000016" w14:textId="571F58FC"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r w:rsidR="00E241B9" w:rsidRPr="0076277F">
        <w:rPr>
          <w:rFonts w:ascii="Book Antiqua" w:eastAsia="Georgia" w:hAnsi="Book Antiqua" w:cs="Georgia"/>
          <w:b/>
          <w:sz w:val="24"/>
          <w:szCs w:val="24"/>
        </w:rPr>
        <w:t xml:space="preserve"> </w:t>
      </w:r>
      <w:r w:rsidRPr="0076277F">
        <w:rPr>
          <w:rFonts w:ascii="Book Antiqua" w:eastAsia="Georgia" w:hAnsi="Book Antiqua" w:cs="Georgia"/>
          <w:b/>
          <w:sz w:val="24"/>
          <w:szCs w:val="24"/>
        </w:rPr>
        <w:t xml:space="preserve">  It is right to give our thanks and praise.</w:t>
      </w:r>
    </w:p>
    <w:p w14:paraId="00000017"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p>
    <w:p w14:paraId="00000018"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Let us pray:</w:t>
      </w:r>
    </w:p>
    <w:p w14:paraId="1894F52F" w14:textId="553A4D93"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b/>
          <w:bCs/>
          <w:sz w:val="24"/>
          <w:szCs w:val="24"/>
        </w:rPr>
        <w:t xml:space="preserve">    </w:t>
      </w:r>
      <w:r w:rsidRPr="0076277F">
        <w:rPr>
          <w:rFonts w:ascii="Book Antiqua" w:hAnsi="Book Antiqua"/>
          <w:sz w:val="24"/>
          <w:szCs w:val="24"/>
        </w:rPr>
        <w:t>Be present, Spirit of God,</w:t>
      </w:r>
    </w:p>
    <w:p w14:paraId="258ED9B4" w14:textId="1BAAEAF6"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sz w:val="24"/>
          <w:szCs w:val="24"/>
        </w:rPr>
        <w:t>Within us, your dwelling place and home</w:t>
      </w:r>
      <w:r w:rsidR="001812CE" w:rsidRPr="0076277F">
        <w:rPr>
          <w:rFonts w:ascii="Book Antiqua" w:hAnsi="Book Antiqua"/>
          <w:sz w:val="24"/>
          <w:szCs w:val="24"/>
        </w:rPr>
        <w:t>--</w:t>
      </w:r>
    </w:p>
    <w:p w14:paraId="744288C2" w14:textId="77777777"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sz w:val="24"/>
          <w:szCs w:val="24"/>
        </w:rPr>
        <w:t>That this house may be one where</w:t>
      </w:r>
    </w:p>
    <w:p w14:paraId="3785676C" w14:textId="77777777"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sz w:val="24"/>
          <w:szCs w:val="24"/>
        </w:rPr>
        <w:t xml:space="preserve">All darkness is penetrated by your light, </w:t>
      </w:r>
    </w:p>
    <w:p w14:paraId="13DD7846" w14:textId="77777777" w:rsidR="00564431" w:rsidRPr="0076277F" w:rsidRDefault="00564431" w:rsidP="001812CE">
      <w:pPr>
        <w:widowControl w:val="0"/>
        <w:spacing w:line="240" w:lineRule="auto"/>
        <w:ind w:firstLine="720"/>
        <w:rPr>
          <w:rFonts w:ascii="Book Antiqua" w:hAnsi="Book Antiqua"/>
          <w:sz w:val="24"/>
          <w:szCs w:val="24"/>
        </w:rPr>
      </w:pPr>
      <w:r w:rsidRPr="0076277F">
        <w:rPr>
          <w:rFonts w:ascii="Book Antiqua" w:hAnsi="Book Antiqua"/>
          <w:sz w:val="24"/>
          <w:szCs w:val="24"/>
        </w:rPr>
        <w:t xml:space="preserve">all troubles calmed by your peace, </w:t>
      </w:r>
    </w:p>
    <w:p w14:paraId="325BC755" w14:textId="77777777" w:rsidR="00564431" w:rsidRPr="0076277F" w:rsidRDefault="00564431" w:rsidP="001812CE">
      <w:pPr>
        <w:widowControl w:val="0"/>
        <w:spacing w:line="240" w:lineRule="auto"/>
        <w:ind w:firstLine="720"/>
        <w:rPr>
          <w:rFonts w:ascii="Book Antiqua" w:hAnsi="Book Antiqua"/>
          <w:sz w:val="24"/>
          <w:szCs w:val="24"/>
        </w:rPr>
      </w:pPr>
      <w:r w:rsidRPr="0076277F">
        <w:rPr>
          <w:rFonts w:ascii="Book Antiqua" w:hAnsi="Book Antiqua"/>
          <w:sz w:val="24"/>
          <w:szCs w:val="24"/>
        </w:rPr>
        <w:t xml:space="preserve">all evil redeemed by your love, </w:t>
      </w:r>
    </w:p>
    <w:p w14:paraId="05FAE0AC" w14:textId="77777777" w:rsidR="00564431" w:rsidRPr="0076277F" w:rsidRDefault="00564431" w:rsidP="001812CE">
      <w:pPr>
        <w:widowControl w:val="0"/>
        <w:spacing w:line="240" w:lineRule="auto"/>
        <w:ind w:firstLine="720"/>
        <w:rPr>
          <w:rFonts w:ascii="Book Antiqua" w:hAnsi="Book Antiqua"/>
          <w:sz w:val="24"/>
          <w:szCs w:val="24"/>
        </w:rPr>
      </w:pPr>
      <w:r w:rsidRPr="0076277F">
        <w:rPr>
          <w:rFonts w:ascii="Book Antiqua" w:hAnsi="Book Antiqua"/>
          <w:sz w:val="24"/>
          <w:szCs w:val="24"/>
        </w:rPr>
        <w:t xml:space="preserve">all pain transformed in your suffering, </w:t>
      </w:r>
    </w:p>
    <w:p w14:paraId="3BF4287A" w14:textId="77777777" w:rsidR="001812CE" w:rsidRPr="0076277F" w:rsidRDefault="00564431" w:rsidP="001812CE">
      <w:pPr>
        <w:widowControl w:val="0"/>
        <w:spacing w:line="240" w:lineRule="auto"/>
        <w:ind w:firstLine="720"/>
        <w:rPr>
          <w:rFonts w:ascii="Book Antiqua" w:hAnsi="Book Antiqua"/>
          <w:sz w:val="23"/>
          <w:szCs w:val="23"/>
        </w:rPr>
      </w:pPr>
      <w:r w:rsidRPr="0076277F">
        <w:rPr>
          <w:rFonts w:ascii="Book Antiqua" w:hAnsi="Book Antiqua"/>
          <w:sz w:val="24"/>
          <w:szCs w:val="24"/>
        </w:rPr>
        <w:t>and all dying glorified in your risen life.</w:t>
      </w:r>
      <w:r w:rsidRPr="0076277F">
        <w:rPr>
          <w:rFonts w:ascii="Book Antiqua" w:hAnsi="Book Antiqua"/>
          <w:b/>
          <w:sz w:val="24"/>
          <w:szCs w:val="24"/>
        </w:rPr>
        <w:t xml:space="preserve"> Amen</w:t>
      </w:r>
      <w:r w:rsidRPr="0076277F">
        <w:rPr>
          <w:rFonts w:ascii="Book Antiqua" w:hAnsi="Book Antiqua"/>
          <w:sz w:val="24"/>
          <w:szCs w:val="24"/>
        </w:rPr>
        <w:t>.</w:t>
      </w:r>
      <w:r w:rsidRPr="0076277F">
        <w:rPr>
          <w:rFonts w:ascii="Book Antiqua" w:hAnsi="Book Antiqua"/>
          <w:sz w:val="23"/>
          <w:szCs w:val="23"/>
        </w:rPr>
        <w:t xml:space="preserve">   </w:t>
      </w:r>
      <w:r w:rsidRPr="0076277F">
        <w:rPr>
          <w:rFonts w:ascii="Book Antiqua" w:hAnsi="Book Antiqua"/>
          <w:sz w:val="23"/>
          <w:szCs w:val="23"/>
        </w:rPr>
        <w:tab/>
      </w:r>
      <w:r w:rsidRPr="0076277F">
        <w:rPr>
          <w:rFonts w:ascii="Book Antiqua" w:hAnsi="Book Antiqua"/>
          <w:sz w:val="23"/>
          <w:szCs w:val="23"/>
        </w:rPr>
        <w:tab/>
      </w:r>
      <w:r w:rsidRPr="0076277F">
        <w:rPr>
          <w:rFonts w:ascii="Book Antiqua" w:hAnsi="Book Antiqua"/>
          <w:sz w:val="23"/>
          <w:szCs w:val="23"/>
        </w:rPr>
        <w:tab/>
      </w:r>
    </w:p>
    <w:p w14:paraId="0489E355" w14:textId="57707EA2" w:rsidR="00564431" w:rsidRPr="0076277F" w:rsidRDefault="0076277F" w:rsidP="0076277F">
      <w:pPr>
        <w:widowControl w:val="0"/>
        <w:spacing w:line="240" w:lineRule="auto"/>
        <w:ind w:left="5760"/>
        <w:rPr>
          <w:rFonts w:ascii="Book Antiqua" w:hAnsi="Book Antiqua"/>
          <w:sz w:val="20"/>
          <w:szCs w:val="23"/>
        </w:rPr>
      </w:pPr>
      <w:r w:rsidRPr="0076277F">
        <w:rPr>
          <w:rFonts w:ascii="Book Antiqua" w:eastAsia="Georgia" w:hAnsi="Book Antiqua" w:cs="Georgia"/>
          <w:sz w:val="20"/>
          <w:szCs w:val="24"/>
        </w:rPr>
        <w:t xml:space="preserve">    </w:t>
      </w:r>
      <w:r w:rsidR="00564431" w:rsidRPr="0076277F">
        <w:rPr>
          <w:rFonts w:ascii="Book Antiqua" w:eastAsia="Georgia" w:hAnsi="Book Antiqua" w:cs="Georgia"/>
          <w:sz w:val="20"/>
          <w:szCs w:val="24"/>
        </w:rPr>
        <w:t xml:space="preserve">From </w:t>
      </w:r>
      <w:r w:rsidR="00564431" w:rsidRPr="0076277F">
        <w:rPr>
          <w:rFonts w:ascii="Book Antiqua" w:eastAsia="Georgia" w:hAnsi="Book Antiqua" w:cs="Georgia"/>
          <w:i/>
          <w:sz w:val="20"/>
          <w:szCs w:val="24"/>
        </w:rPr>
        <w:t>A New Zealand Prayer Book</w:t>
      </w:r>
    </w:p>
    <w:p w14:paraId="38E2D3E0" w14:textId="77777777" w:rsidR="00564431" w:rsidRPr="0076277F" w:rsidRDefault="00564431" w:rsidP="00564431">
      <w:pPr>
        <w:widowControl w:val="0"/>
        <w:spacing w:line="240" w:lineRule="auto"/>
        <w:rPr>
          <w:rFonts w:ascii="Book Antiqua" w:hAnsi="Book Antiqua"/>
          <w:sz w:val="18"/>
        </w:rPr>
      </w:pPr>
      <w:r w:rsidRPr="0076277F">
        <w:rPr>
          <w:rFonts w:ascii="Book Antiqua" w:hAnsi="Book Antiqua"/>
          <w:sz w:val="18"/>
        </w:rPr>
        <w:t> </w:t>
      </w:r>
    </w:p>
    <w:p w14:paraId="37556515" w14:textId="77777777" w:rsidR="00564431" w:rsidRPr="0076277F" w:rsidRDefault="00564431" w:rsidP="00564431">
      <w:pPr>
        <w:widowControl w:val="0"/>
        <w:spacing w:line="240" w:lineRule="auto"/>
        <w:rPr>
          <w:rFonts w:ascii="Book Antiqua" w:hAnsi="Book Antiqua"/>
          <w:sz w:val="16"/>
          <w:szCs w:val="20"/>
        </w:rPr>
      </w:pPr>
    </w:p>
    <w:p w14:paraId="00000024"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SONG</w:t>
      </w:r>
    </w:p>
    <w:p w14:paraId="454AA619" w14:textId="77777777"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Laudate, omnes gentes. Laudate Dominum!</w:t>
      </w:r>
    </w:p>
    <w:p w14:paraId="4E4CE1AB" w14:textId="5BD2F83A"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Sing praises, all ye people. Sing praises to the Lord!</w:t>
      </w:r>
    </w:p>
    <w:p w14:paraId="0000002D" w14:textId="77777777" w:rsidR="00571F3A" w:rsidRPr="0076277F" w:rsidRDefault="007B0B0F" w:rsidP="00564431">
      <w:pPr>
        <w:spacing w:line="240" w:lineRule="auto"/>
        <w:rPr>
          <w:rFonts w:ascii="Book Antiqua" w:eastAsia="Georgia" w:hAnsi="Book Antiqua" w:cs="Georgia"/>
          <w:b/>
          <w:sz w:val="20"/>
          <w:szCs w:val="24"/>
        </w:rPr>
      </w:pPr>
      <w:r w:rsidRPr="0076277F">
        <w:rPr>
          <w:rFonts w:ascii="Book Antiqua" w:eastAsia="Georgia" w:hAnsi="Book Antiqua" w:cs="Georgia"/>
          <w:b/>
          <w:sz w:val="20"/>
          <w:szCs w:val="24"/>
        </w:rPr>
        <w:t xml:space="preserve"> </w:t>
      </w:r>
    </w:p>
    <w:p w14:paraId="3E3D2321" w14:textId="77777777" w:rsidR="00564431" w:rsidRPr="0076277F" w:rsidRDefault="00564431" w:rsidP="00564431">
      <w:pPr>
        <w:spacing w:line="240" w:lineRule="auto"/>
        <w:rPr>
          <w:rFonts w:ascii="Book Antiqua" w:eastAsia="Georgia" w:hAnsi="Book Antiqua" w:cs="Georgia"/>
          <w:b/>
          <w:sz w:val="20"/>
          <w:szCs w:val="24"/>
        </w:rPr>
      </w:pPr>
    </w:p>
    <w:p w14:paraId="1202FE8E" w14:textId="01B455A5" w:rsidR="00C54B87" w:rsidRDefault="007B0B0F" w:rsidP="00CC5C2C">
      <w:pPr>
        <w:rPr>
          <w:rFonts w:ascii="Book Antiqua" w:eastAsia="Georgia" w:hAnsi="Book Antiqua" w:cs="Georgia"/>
          <w:sz w:val="24"/>
          <w:szCs w:val="24"/>
        </w:rPr>
      </w:pPr>
      <w:r w:rsidRPr="0076277F">
        <w:rPr>
          <w:rFonts w:ascii="Book Antiqua" w:eastAsia="Georgia" w:hAnsi="Book Antiqua" w:cs="Georgia"/>
          <w:sz w:val="24"/>
          <w:szCs w:val="24"/>
        </w:rPr>
        <w:t xml:space="preserve">PSALM  </w:t>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r>
      <w:r w:rsidR="00CC5C2C">
        <w:rPr>
          <w:rFonts w:ascii="Book Antiqua" w:eastAsia="Georgia" w:hAnsi="Book Antiqua" w:cs="Georgia"/>
          <w:sz w:val="24"/>
          <w:szCs w:val="24"/>
        </w:rPr>
        <w:tab/>
        <w:t>126</w:t>
      </w:r>
    </w:p>
    <w:p w14:paraId="7E464306" w14:textId="6F271509" w:rsidR="00CC5C2C" w:rsidRPr="00CC5C2C" w:rsidRDefault="00CC5C2C" w:rsidP="00CC5C2C">
      <w:pPr>
        <w:rPr>
          <w:rFonts w:ascii="Book Antiqua" w:eastAsia="Georgia" w:hAnsi="Book Antiqua" w:cs="Georgia"/>
          <w:sz w:val="23"/>
          <w:szCs w:val="23"/>
        </w:rPr>
      </w:pPr>
      <w:r w:rsidRPr="00CC5C2C">
        <w:rPr>
          <w:rFonts w:ascii="Book Antiqua" w:eastAsia="Georgia" w:hAnsi="Book Antiqua" w:cs="Georgia"/>
          <w:sz w:val="23"/>
          <w:szCs w:val="23"/>
        </w:rPr>
        <w:t xml:space="preserve">When You restored our fortunes, </w:t>
      </w:r>
      <w:r w:rsidRPr="00CC5C2C">
        <w:rPr>
          <w:rFonts w:ascii="Book Antiqua" w:eastAsia="Georgia" w:hAnsi="Book Antiqua" w:cs="Georgia"/>
          <w:b/>
          <w:sz w:val="23"/>
          <w:szCs w:val="23"/>
        </w:rPr>
        <w:t>we were like those who dream</w:t>
      </w:r>
      <w:r w:rsidRPr="00CC5C2C">
        <w:rPr>
          <w:rFonts w:ascii="Book Antiqua" w:eastAsia="Georgia" w:hAnsi="Book Antiqua" w:cs="Georgia"/>
          <w:sz w:val="23"/>
          <w:szCs w:val="23"/>
        </w:rPr>
        <w:t>.</w:t>
      </w:r>
    </w:p>
    <w:p w14:paraId="01F35596" w14:textId="58DBFDBD" w:rsidR="00CC5C2C" w:rsidRPr="00CC5C2C" w:rsidRDefault="00CC5C2C" w:rsidP="00CC5C2C">
      <w:pPr>
        <w:rPr>
          <w:rFonts w:ascii="Book Antiqua" w:eastAsia="Georgia" w:hAnsi="Book Antiqua" w:cs="Georgia"/>
          <w:sz w:val="23"/>
          <w:szCs w:val="23"/>
        </w:rPr>
      </w:pPr>
      <w:r w:rsidRPr="00CC5C2C">
        <w:rPr>
          <w:rFonts w:ascii="Book Antiqua" w:eastAsia="Georgia" w:hAnsi="Book Antiqua" w:cs="Georgia"/>
          <w:sz w:val="23"/>
          <w:szCs w:val="23"/>
        </w:rPr>
        <w:t xml:space="preserve">Then were our mouths filled with laughter, </w:t>
      </w:r>
      <w:r w:rsidRPr="00CC5C2C">
        <w:rPr>
          <w:rFonts w:ascii="Book Antiqua" w:eastAsia="Georgia" w:hAnsi="Book Antiqua" w:cs="Georgia"/>
          <w:b/>
          <w:sz w:val="23"/>
          <w:szCs w:val="23"/>
        </w:rPr>
        <w:t>our tongues with shouts of joy.</w:t>
      </w:r>
    </w:p>
    <w:p w14:paraId="495EE74B" w14:textId="4C5AE2DF" w:rsidR="00CC5C2C" w:rsidRPr="00CC5C2C" w:rsidRDefault="00CC5C2C" w:rsidP="00CC5C2C">
      <w:pPr>
        <w:rPr>
          <w:rFonts w:ascii="Book Antiqua" w:eastAsia="Georgia" w:hAnsi="Book Antiqua" w:cs="Georgia"/>
          <w:sz w:val="23"/>
          <w:szCs w:val="23"/>
        </w:rPr>
      </w:pPr>
      <w:r w:rsidRPr="00CC5C2C">
        <w:rPr>
          <w:rFonts w:ascii="Book Antiqua" w:eastAsia="Georgia" w:hAnsi="Book Antiqua" w:cs="Georgia"/>
          <w:sz w:val="23"/>
          <w:szCs w:val="23"/>
        </w:rPr>
        <w:t>Then did all those around us say that You have done great things for us.</w:t>
      </w:r>
    </w:p>
    <w:p w14:paraId="0E181143" w14:textId="065A5F91" w:rsidR="00CC5C2C" w:rsidRPr="00CC5C2C" w:rsidRDefault="00CC5C2C" w:rsidP="00CC5C2C">
      <w:pPr>
        <w:rPr>
          <w:rFonts w:ascii="Book Antiqua" w:eastAsia="Georgia" w:hAnsi="Book Antiqua" w:cs="Georgia"/>
          <w:b/>
          <w:sz w:val="23"/>
          <w:szCs w:val="23"/>
        </w:rPr>
      </w:pPr>
      <w:r w:rsidRPr="00CC5C2C">
        <w:rPr>
          <w:rFonts w:ascii="Book Antiqua" w:eastAsia="Georgia" w:hAnsi="Book Antiqua" w:cs="Georgia"/>
          <w:b/>
          <w:sz w:val="23"/>
          <w:szCs w:val="23"/>
        </w:rPr>
        <w:t>You have done great things for us, and we are glad indeed.</w:t>
      </w:r>
    </w:p>
    <w:p w14:paraId="55BE734E" w14:textId="270EED37" w:rsidR="00CC5C2C" w:rsidRPr="00CC5C2C" w:rsidRDefault="00CC5C2C" w:rsidP="00CC5C2C">
      <w:pPr>
        <w:rPr>
          <w:rFonts w:ascii="Book Antiqua" w:eastAsia="Georgia" w:hAnsi="Book Antiqua" w:cs="Georgia"/>
          <w:sz w:val="23"/>
          <w:szCs w:val="23"/>
        </w:rPr>
      </w:pPr>
      <w:r w:rsidRPr="00CC5C2C">
        <w:rPr>
          <w:rFonts w:ascii="Book Antiqua" w:eastAsia="Georgia" w:hAnsi="Book Antiqua" w:cs="Georgia"/>
          <w:sz w:val="23"/>
          <w:szCs w:val="23"/>
        </w:rPr>
        <w:t xml:space="preserve">Restore us again, Lord; </w:t>
      </w:r>
      <w:r w:rsidRPr="00CC5C2C">
        <w:rPr>
          <w:rFonts w:ascii="Book Antiqua" w:eastAsia="Georgia" w:hAnsi="Book Antiqua" w:cs="Georgia"/>
          <w:b/>
          <w:sz w:val="23"/>
          <w:szCs w:val="23"/>
        </w:rPr>
        <w:t>let those who sow in tears, reap with songs of joy.</w:t>
      </w:r>
    </w:p>
    <w:p w14:paraId="2577392E" w14:textId="77777777" w:rsidR="00CC5C2C" w:rsidRDefault="00CC5C2C" w:rsidP="00CC5C2C">
      <w:pPr>
        <w:rPr>
          <w:rFonts w:ascii="Book Antiqua" w:eastAsia="Georgia" w:hAnsi="Book Antiqua" w:cs="Georgia"/>
          <w:sz w:val="23"/>
          <w:szCs w:val="23"/>
        </w:rPr>
      </w:pPr>
      <w:r w:rsidRPr="00CC5C2C">
        <w:rPr>
          <w:rFonts w:ascii="Book Antiqua" w:eastAsia="Georgia" w:hAnsi="Book Antiqua" w:cs="Georgia"/>
          <w:sz w:val="23"/>
          <w:szCs w:val="23"/>
        </w:rPr>
        <w:t xml:space="preserve">Let those who go out weeping, carrying the seed, </w:t>
      </w:r>
    </w:p>
    <w:p w14:paraId="5410E430" w14:textId="69D954C1" w:rsidR="00CC5C2C" w:rsidRPr="00CC5C2C" w:rsidRDefault="00CC5C2C" w:rsidP="00CC5C2C">
      <w:pPr>
        <w:rPr>
          <w:rFonts w:ascii="Book Antiqua" w:eastAsia="Georgia" w:hAnsi="Book Antiqua" w:cs="Georgia"/>
          <w:b/>
          <w:sz w:val="23"/>
          <w:szCs w:val="23"/>
        </w:rPr>
      </w:pPr>
      <w:r w:rsidRPr="00CC5C2C">
        <w:rPr>
          <w:rFonts w:ascii="Book Antiqua" w:eastAsia="Georgia" w:hAnsi="Book Antiqua" w:cs="Georgia"/>
          <w:b/>
          <w:sz w:val="23"/>
          <w:szCs w:val="23"/>
        </w:rPr>
        <w:t>return rejoicing at the harvest, carrying the sheaves.</w:t>
      </w:r>
    </w:p>
    <w:p w14:paraId="048ABA4E" w14:textId="77777777" w:rsidR="00CC5C2C" w:rsidRPr="00CC5C2C" w:rsidRDefault="007B0B0F" w:rsidP="00564431">
      <w:pPr>
        <w:spacing w:line="240" w:lineRule="auto"/>
        <w:rPr>
          <w:rFonts w:ascii="Book Antiqua" w:eastAsia="Georgia" w:hAnsi="Book Antiqua" w:cs="Georgia"/>
          <w:sz w:val="23"/>
          <w:szCs w:val="23"/>
        </w:rPr>
      </w:pPr>
      <w:r w:rsidRPr="00CC5C2C">
        <w:rPr>
          <w:rFonts w:ascii="Book Antiqua" w:eastAsia="Georgia" w:hAnsi="Book Antiqua" w:cs="Georgia"/>
          <w:sz w:val="23"/>
          <w:szCs w:val="23"/>
        </w:rPr>
        <w:t xml:space="preserve"> </w:t>
      </w:r>
      <w:r w:rsidRPr="00CC5C2C">
        <w:rPr>
          <w:rFonts w:ascii="Book Antiqua" w:eastAsia="Georgia" w:hAnsi="Book Antiqua" w:cs="Georgia"/>
          <w:sz w:val="23"/>
          <w:szCs w:val="23"/>
        </w:rPr>
        <w:tab/>
      </w:r>
    </w:p>
    <w:p w14:paraId="00000038" w14:textId="5919E2A1"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b/>
      </w:r>
      <w:r w:rsidRPr="0076277F">
        <w:rPr>
          <w:rFonts w:ascii="Book Antiqua" w:eastAsia="Georgia" w:hAnsi="Book Antiqua" w:cs="Georgia"/>
          <w:sz w:val="24"/>
          <w:szCs w:val="24"/>
        </w:rPr>
        <w:tab/>
      </w:r>
    </w:p>
    <w:p w14:paraId="0000003A"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lastRenderedPageBreak/>
        <w:t>QUIET REFLECTION</w:t>
      </w:r>
    </w:p>
    <w:p w14:paraId="51181F57" w14:textId="77777777" w:rsidR="00CC5C2C" w:rsidRDefault="00CC5C2C" w:rsidP="00564431">
      <w:pPr>
        <w:spacing w:line="240" w:lineRule="auto"/>
        <w:rPr>
          <w:rFonts w:ascii="Book Antiqua" w:eastAsia="Georgia" w:hAnsi="Book Antiqua" w:cs="Georgia"/>
          <w:sz w:val="20"/>
          <w:szCs w:val="24"/>
        </w:rPr>
      </w:pPr>
    </w:p>
    <w:p w14:paraId="0000003C"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3D" w14:textId="77777777" w:rsidR="00571F3A"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PRAYER</w:t>
      </w:r>
    </w:p>
    <w:p w14:paraId="0000003E"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We give You thanks, Almighty God,</w:t>
      </w:r>
    </w:p>
    <w:p w14:paraId="0000003F"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b/>
        <w:t>for all Your gifts and graces to us this day:</w:t>
      </w:r>
    </w:p>
    <w:p w14:paraId="33BCCFAF" w14:textId="77777777" w:rsidR="00F06DB9"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For the splendor of the whole creation and the beauty of this world; </w:t>
      </w:r>
    </w:p>
    <w:p w14:paraId="00000040" w14:textId="6D784A88"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for the wonder of life, and the mystery of love;</w:t>
      </w:r>
    </w:p>
    <w:p w14:paraId="00000041"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for the blessings of family and friends,</w:t>
      </w:r>
    </w:p>
    <w:p w14:paraId="00000042"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r w:rsidRPr="0076277F">
        <w:rPr>
          <w:rFonts w:ascii="Book Antiqua" w:eastAsia="Georgia" w:hAnsi="Book Antiqua" w:cs="Georgia"/>
          <w:sz w:val="24"/>
          <w:szCs w:val="24"/>
        </w:rPr>
        <w:tab/>
        <w:t>and the loving care that surrounds us on every side.</w:t>
      </w:r>
    </w:p>
    <w:p w14:paraId="00000043"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We are grateful for this day’s work,</w:t>
      </w:r>
    </w:p>
    <w:p w14:paraId="3AD03B11" w14:textId="77777777" w:rsidR="00F06DB9"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For the things that demanded our best, and things that delighted us; </w:t>
      </w:r>
    </w:p>
    <w:p w14:paraId="00000044" w14:textId="6176D829"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and for disappointments and failures that lead us to depend on You truly.</w:t>
      </w:r>
    </w:p>
    <w:p w14:paraId="00000045"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thank You, O Lord.</w:t>
      </w:r>
    </w:p>
    <w:p w14:paraId="00000046"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Stay with us, Lord, for evening is at hand</w:t>
      </w:r>
    </w:p>
    <w:p w14:paraId="00000047" w14:textId="274F86B2"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and the day is past.</w:t>
      </w:r>
    </w:p>
    <w:p w14:paraId="1AF02877" w14:textId="77777777" w:rsidR="00F06DB9"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Be our light in the darkness we pray, and in Your great</w:t>
      </w:r>
      <w:r w:rsidR="00F06DB9">
        <w:rPr>
          <w:rFonts w:ascii="Book Antiqua" w:eastAsia="Georgia" w:hAnsi="Book Antiqua" w:cs="Georgia"/>
          <w:sz w:val="24"/>
          <w:szCs w:val="24"/>
        </w:rPr>
        <w:t xml:space="preserve"> </w:t>
      </w:r>
      <w:r w:rsidRPr="0076277F">
        <w:rPr>
          <w:rFonts w:ascii="Book Antiqua" w:eastAsia="Georgia" w:hAnsi="Book Antiqua" w:cs="Georgia"/>
          <w:sz w:val="24"/>
          <w:szCs w:val="24"/>
        </w:rPr>
        <w:t xml:space="preserve">mercy, </w:t>
      </w:r>
    </w:p>
    <w:p w14:paraId="00000049" w14:textId="0A4D13C8"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defend us from all perils and dangers of this night.</w:t>
      </w:r>
    </w:p>
    <w:p w14:paraId="0000004A"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Hear us, O Lord.</w:t>
      </w:r>
    </w:p>
    <w:p w14:paraId="0000004B" w14:textId="77777777" w:rsidR="00571F3A" w:rsidRPr="0076277F" w:rsidRDefault="00571F3A" w:rsidP="00564431">
      <w:pPr>
        <w:spacing w:line="240" w:lineRule="auto"/>
        <w:rPr>
          <w:rFonts w:ascii="Book Antiqua" w:eastAsia="Georgia" w:hAnsi="Book Antiqua" w:cs="Georgia"/>
          <w:sz w:val="20"/>
          <w:szCs w:val="24"/>
        </w:rPr>
      </w:pPr>
    </w:p>
    <w:p w14:paraId="0000004C"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798CD4B7" w14:textId="31EF71AD" w:rsidR="00CC5C2C" w:rsidRPr="00CC5C2C" w:rsidRDefault="007B0B0F" w:rsidP="00CC5C2C">
      <w:pPr>
        <w:rPr>
          <w:rFonts w:ascii="Book Antiqua" w:hAnsi="Book Antiqua"/>
          <w:color w:val="000000"/>
          <w:sz w:val="23"/>
          <w:szCs w:val="23"/>
        </w:rPr>
      </w:pPr>
      <w:r w:rsidRPr="0076277F">
        <w:rPr>
          <w:rFonts w:ascii="Book Antiqua" w:eastAsia="Georgia" w:hAnsi="Book Antiqua" w:cs="Georgia"/>
          <w:sz w:val="24"/>
          <w:szCs w:val="24"/>
        </w:rPr>
        <w:t xml:space="preserve">READING </w:t>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00AB146B">
        <w:rPr>
          <w:rFonts w:ascii="Book Antiqua" w:eastAsia="Georgia" w:hAnsi="Book Antiqua" w:cs="Georgia"/>
          <w:sz w:val="24"/>
          <w:szCs w:val="24"/>
        </w:rPr>
        <w:tab/>
      </w:r>
      <w:r w:rsidR="00AB146B">
        <w:rPr>
          <w:rFonts w:ascii="Book Antiqua" w:eastAsia="Georgia" w:hAnsi="Book Antiqua" w:cs="Georgia"/>
          <w:sz w:val="24"/>
          <w:szCs w:val="24"/>
        </w:rPr>
        <w:tab/>
      </w:r>
      <w:r w:rsidR="00AB146B">
        <w:rPr>
          <w:rFonts w:ascii="Book Antiqua" w:eastAsia="Georgia" w:hAnsi="Book Antiqua" w:cs="Georgia"/>
          <w:sz w:val="24"/>
          <w:szCs w:val="24"/>
        </w:rPr>
        <w:tab/>
        <w:t xml:space="preserve"> </w:t>
      </w:r>
      <w:r w:rsidR="00AB146B">
        <w:rPr>
          <w:rFonts w:ascii="Book Antiqua" w:eastAsia="Georgia" w:hAnsi="Book Antiqua" w:cs="Georgia"/>
          <w:sz w:val="24"/>
          <w:szCs w:val="24"/>
        </w:rPr>
        <w:tab/>
      </w:r>
      <w:r w:rsidR="00CC5C2C" w:rsidRPr="00CC5C2C">
        <w:rPr>
          <w:rStyle w:val="passage-display-bcv"/>
          <w:rFonts w:ascii="Book Antiqua" w:hAnsi="Book Antiqua"/>
          <w:bCs/>
          <w:color w:val="000000"/>
          <w:sz w:val="23"/>
          <w:szCs w:val="23"/>
        </w:rPr>
        <w:t>1 Peter 1:17-23</w:t>
      </w:r>
      <w:r w:rsidR="00CC5C2C" w:rsidRPr="00CC5C2C">
        <w:rPr>
          <w:rFonts w:ascii="Book Antiqua" w:hAnsi="Book Antiqua"/>
          <w:bCs/>
          <w:color w:val="000000"/>
          <w:sz w:val="23"/>
          <w:szCs w:val="23"/>
        </w:rPr>
        <w:t> </w:t>
      </w:r>
    </w:p>
    <w:p w14:paraId="2AC95E54" w14:textId="6E1C9051" w:rsidR="00CC5C2C" w:rsidRPr="00CC5C2C" w:rsidRDefault="00CC5C2C" w:rsidP="00CC5C2C">
      <w:pPr>
        <w:pStyle w:val="NormalWeb"/>
        <w:shd w:val="clear" w:color="auto" w:fill="FFFFFF"/>
        <w:spacing w:before="0" w:beforeAutospacing="0" w:after="15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17 </w:t>
      </w:r>
      <w:r w:rsidRPr="00CC5C2C">
        <w:rPr>
          <w:rStyle w:val="text"/>
          <w:rFonts w:ascii="Book Antiqua" w:hAnsi="Book Antiqua"/>
          <w:color w:val="000000"/>
          <w:sz w:val="23"/>
          <w:szCs w:val="23"/>
        </w:rPr>
        <w:t xml:space="preserve">And remember that the heavenly Father to whom you pray has no favorites. He will judge or reward you according to what you do. So you must live in reverent fear of him during your time here as </w:t>
      </w:r>
      <w:r>
        <w:rPr>
          <w:rStyle w:val="text"/>
          <w:rFonts w:ascii="Book Antiqua" w:hAnsi="Book Antiqua"/>
          <w:color w:val="000000"/>
          <w:sz w:val="23"/>
          <w:szCs w:val="23"/>
        </w:rPr>
        <w:t>sojourners.</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18 </w:t>
      </w:r>
      <w:r w:rsidRPr="00CC5C2C">
        <w:rPr>
          <w:rStyle w:val="text"/>
          <w:rFonts w:ascii="Book Antiqua" w:hAnsi="Book Antiqua"/>
          <w:color w:val="000000"/>
          <w:sz w:val="23"/>
          <w:szCs w:val="23"/>
        </w:rPr>
        <w:t>For you know that God paid a ransom to save you from the empty life you inherited from your ancestors. And it was not paid with mere gold or silver, which lose their value.</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19 </w:t>
      </w:r>
      <w:r w:rsidRPr="00CC5C2C">
        <w:rPr>
          <w:rStyle w:val="text"/>
          <w:rFonts w:ascii="Book Antiqua" w:hAnsi="Book Antiqua"/>
          <w:color w:val="000000"/>
          <w:sz w:val="23"/>
          <w:szCs w:val="23"/>
        </w:rPr>
        <w:t>It was the precious blood of Christ, the sinless, spotless Lamb of God.</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20 </w:t>
      </w:r>
      <w:r w:rsidRPr="00CC5C2C">
        <w:rPr>
          <w:rStyle w:val="text"/>
          <w:rFonts w:ascii="Book Antiqua" w:hAnsi="Book Antiqua"/>
          <w:color w:val="000000"/>
          <w:sz w:val="23"/>
          <w:szCs w:val="23"/>
        </w:rPr>
        <w:t>God chose him as your ransom long before the world began, but now in these last days he has been revealed for your sake.</w:t>
      </w:r>
    </w:p>
    <w:p w14:paraId="0A347B16" w14:textId="77777777" w:rsidR="00CC5C2C" w:rsidRPr="00CC5C2C" w:rsidRDefault="00CC5C2C" w:rsidP="00CC5C2C">
      <w:pPr>
        <w:pStyle w:val="NormalWeb"/>
        <w:shd w:val="clear" w:color="auto" w:fill="FFFFFF"/>
        <w:spacing w:before="0" w:beforeAutospacing="0" w:after="15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21 </w:t>
      </w:r>
      <w:r w:rsidRPr="00CC5C2C">
        <w:rPr>
          <w:rStyle w:val="text"/>
          <w:rFonts w:ascii="Book Antiqua" w:hAnsi="Book Antiqua"/>
          <w:color w:val="000000"/>
          <w:sz w:val="23"/>
          <w:szCs w:val="23"/>
        </w:rPr>
        <w:t>Through Christ you have come to trust in God. And you have placed your faith and hope in God because he raised Christ from the dead and gave him great glory.</w:t>
      </w:r>
    </w:p>
    <w:p w14:paraId="1A62A1CF" w14:textId="77777777" w:rsidR="00CC5C2C" w:rsidRPr="00CC5C2C" w:rsidRDefault="00CC5C2C" w:rsidP="00CC5C2C">
      <w:pPr>
        <w:pStyle w:val="NormalWeb"/>
        <w:shd w:val="clear" w:color="auto" w:fill="FFFFFF"/>
        <w:spacing w:before="0" w:beforeAutospacing="0" w:after="15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22 </w:t>
      </w:r>
      <w:r w:rsidRPr="00CC5C2C">
        <w:rPr>
          <w:rStyle w:val="text"/>
          <w:rFonts w:ascii="Book Antiqua" w:hAnsi="Book Antiqua"/>
          <w:color w:val="000000"/>
          <w:sz w:val="23"/>
          <w:szCs w:val="23"/>
        </w:rPr>
        <w:t>You were cleansed from your sins when you obeyed the truth, so now you must show sincere love to each other as brothers and sisters.</w:t>
      </w:r>
      <w:r w:rsidRPr="00CC5C2C">
        <w:rPr>
          <w:rStyle w:val="text"/>
          <w:rFonts w:ascii="Book Antiqua" w:hAnsi="Book Antiqua"/>
          <w:color w:val="000000"/>
          <w:sz w:val="23"/>
          <w:szCs w:val="23"/>
          <w:vertAlign w:val="superscript"/>
        </w:rPr>
        <w:t>[</w:t>
      </w:r>
      <w:hyperlink r:id="rId6" w:anchor="fen-NLT-30357a" w:tooltip="See footnote a" w:history="1">
        <w:r w:rsidRPr="00CC5C2C">
          <w:rPr>
            <w:rStyle w:val="Hyperlink"/>
            <w:rFonts w:ascii="Book Antiqua" w:hAnsi="Book Antiqua"/>
            <w:color w:val="B34B2C"/>
            <w:sz w:val="23"/>
            <w:szCs w:val="23"/>
            <w:vertAlign w:val="superscript"/>
          </w:rPr>
          <w:t>a</w:t>
        </w:r>
      </w:hyperlink>
      <w:r w:rsidRPr="00CC5C2C">
        <w:rPr>
          <w:rStyle w:val="text"/>
          <w:rFonts w:ascii="Book Antiqua" w:hAnsi="Book Antiqua"/>
          <w:color w:val="000000"/>
          <w:sz w:val="23"/>
          <w:szCs w:val="23"/>
          <w:vertAlign w:val="superscript"/>
        </w:rPr>
        <w:t>]</w:t>
      </w:r>
      <w:r w:rsidRPr="00CC5C2C">
        <w:rPr>
          <w:rStyle w:val="text"/>
          <w:rFonts w:ascii="Book Antiqua" w:hAnsi="Book Antiqua"/>
          <w:color w:val="000000"/>
          <w:sz w:val="23"/>
          <w:szCs w:val="23"/>
        </w:rPr>
        <w:t> Love each other deeply with all your heart.</w:t>
      </w:r>
      <w:r w:rsidRPr="00CC5C2C">
        <w:rPr>
          <w:rStyle w:val="text"/>
          <w:rFonts w:ascii="Book Antiqua" w:hAnsi="Book Antiqua"/>
          <w:color w:val="000000"/>
          <w:sz w:val="23"/>
          <w:szCs w:val="23"/>
          <w:vertAlign w:val="superscript"/>
        </w:rPr>
        <w:t>[</w:t>
      </w:r>
      <w:hyperlink r:id="rId7" w:anchor="fen-NLT-30357b" w:tooltip="See footnote b" w:history="1">
        <w:r w:rsidRPr="00CC5C2C">
          <w:rPr>
            <w:rStyle w:val="Hyperlink"/>
            <w:rFonts w:ascii="Book Antiqua" w:hAnsi="Book Antiqua"/>
            <w:color w:val="B34B2C"/>
            <w:sz w:val="23"/>
            <w:szCs w:val="23"/>
            <w:vertAlign w:val="superscript"/>
          </w:rPr>
          <w:t>b</w:t>
        </w:r>
      </w:hyperlink>
      <w:r w:rsidRPr="00CC5C2C">
        <w:rPr>
          <w:rStyle w:val="text"/>
          <w:rFonts w:ascii="Book Antiqua" w:hAnsi="Book Antiqua"/>
          <w:color w:val="000000"/>
          <w:sz w:val="23"/>
          <w:szCs w:val="23"/>
          <w:vertAlign w:val="superscript"/>
        </w:rPr>
        <w:t>]</w:t>
      </w:r>
    </w:p>
    <w:p w14:paraId="54E6391F" w14:textId="77777777" w:rsidR="00CC5C2C" w:rsidRPr="00CC5C2C" w:rsidRDefault="00CC5C2C" w:rsidP="00CC5C2C">
      <w:pPr>
        <w:pStyle w:val="NormalWeb"/>
        <w:shd w:val="clear" w:color="auto" w:fill="FFFFFF"/>
        <w:spacing w:before="0" w:beforeAutospacing="0" w:after="15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23 </w:t>
      </w:r>
      <w:r w:rsidRPr="00CC5C2C">
        <w:rPr>
          <w:rStyle w:val="text"/>
          <w:rFonts w:ascii="Book Antiqua" w:hAnsi="Book Antiqua"/>
          <w:color w:val="000000"/>
          <w:sz w:val="23"/>
          <w:szCs w:val="23"/>
        </w:rPr>
        <w:t>For you have been born again, but not to a life that will quickly end. Your new life will last forever because it comes from the eternal, living word of God.</w:t>
      </w:r>
    </w:p>
    <w:p w14:paraId="294925FC" w14:textId="77777777" w:rsidR="001812CE" w:rsidRPr="00CC5C2C" w:rsidRDefault="001812CE" w:rsidP="00564431">
      <w:pPr>
        <w:spacing w:line="240" w:lineRule="auto"/>
        <w:rPr>
          <w:rFonts w:ascii="Book Antiqua" w:eastAsia="Georgia" w:hAnsi="Book Antiqua" w:cs="Georgia"/>
          <w:sz w:val="23"/>
          <w:szCs w:val="23"/>
        </w:rPr>
      </w:pPr>
    </w:p>
    <w:p w14:paraId="00000052" w14:textId="77777777" w:rsidR="00571F3A" w:rsidRPr="00CC5C2C" w:rsidRDefault="007B0B0F" w:rsidP="00564431">
      <w:pPr>
        <w:spacing w:line="240" w:lineRule="auto"/>
        <w:rPr>
          <w:rFonts w:ascii="Book Antiqua" w:eastAsia="Georgia" w:hAnsi="Book Antiqua" w:cs="Georgia"/>
          <w:sz w:val="23"/>
          <w:szCs w:val="23"/>
        </w:rPr>
      </w:pPr>
      <w:r w:rsidRPr="00CC5C2C">
        <w:rPr>
          <w:rFonts w:ascii="Book Antiqua" w:eastAsia="Georgia" w:hAnsi="Book Antiqua" w:cs="Georgia"/>
          <w:sz w:val="23"/>
          <w:szCs w:val="23"/>
        </w:rPr>
        <w:t>QUIET REFLECTION</w:t>
      </w:r>
    </w:p>
    <w:p w14:paraId="00000053" w14:textId="77777777" w:rsidR="00571F3A" w:rsidRPr="00CC5C2C" w:rsidRDefault="00571F3A" w:rsidP="00564431">
      <w:pPr>
        <w:spacing w:line="240" w:lineRule="auto"/>
        <w:rPr>
          <w:rFonts w:ascii="Book Antiqua" w:eastAsia="Georgia" w:hAnsi="Book Antiqua" w:cs="Georgia"/>
          <w:sz w:val="23"/>
          <w:szCs w:val="23"/>
        </w:rPr>
      </w:pPr>
    </w:p>
    <w:p w14:paraId="00000054" w14:textId="77777777" w:rsidR="00571F3A" w:rsidRPr="00CC5C2C" w:rsidRDefault="00571F3A" w:rsidP="00564431">
      <w:pPr>
        <w:spacing w:line="240" w:lineRule="auto"/>
        <w:rPr>
          <w:rFonts w:ascii="Book Antiqua" w:eastAsia="Georgia" w:hAnsi="Book Antiqua" w:cs="Georgia"/>
          <w:sz w:val="23"/>
          <w:szCs w:val="23"/>
        </w:rPr>
      </w:pPr>
    </w:p>
    <w:p w14:paraId="3B668DED" w14:textId="77777777" w:rsidR="006B3BF9" w:rsidRPr="00CC5C2C" w:rsidRDefault="007B0B0F" w:rsidP="006B3BF9">
      <w:pPr>
        <w:rPr>
          <w:rFonts w:ascii="Book Antiqua" w:eastAsia="Georgia" w:hAnsi="Book Antiqua" w:cs="Georgia"/>
          <w:sz w:val="23"/>
          <w:szCs w:val="23"/>
        </w:rPr>
      </w:pPr>
      <w:r w:rsidRPr="00CC5C2C">
        <w:rPr>
          <w:rFonts w:ascii="Book Antiqua" w:eastAsia="Georgia" w:hAnsi="Book Antiqua" w:cs="Georgia"/>
          <w:sz w:val="23"/>
          <w:szCs w:val="23"/>
        </w:rPr>
        <w:t>PRAYERS OF THE PEOPLE</w:t>
      </w:r>
      <w:r w:rsidRPr="00CC5C2C">
        <w:rPr>
          <w:rFonts w:ascii="Book Antiqua" w:eastAsia="Georgia" w:hAnsi="Book Antiqua" w:cs="Georgia"/>
          <w:sz w:val="23"/>
          <w:szCs w:val="23"/>
        </w:rPr>
        <w:tab/>
      </w:r>
      <w:r w:rsidRPr="00CC5C2C">
        <w:rPr>
          <w:rFonts w:ascii="Book Antiqua" w:eastAsia="Georgia" w:hAnsi="Book Antiqua" w:cs="Georgia"/>
          <w:sz w:val="23"/>
          <w:szCs w:val="23"/>
        </w:rPr>
        <w:tab/>
      </w:r>
      <w:r w:rsidRPr="00CC5C2C">
        <w:rPr>
          <w:rFonts w:ascii="Book Antiqua" w:eastAsia="Georgia" w:hAnsi="Book Antiqua" w:cs="Georgia"/>
          <w:sz w:val="23"/>
          <w:szCs w:val="23"/>
        </w:rPr>
        <w:tab/>
      </w:r>
      <w:r w:rsidRPr="00CC5C2C">
        <w:rPr>
          <w:rFonts w:ascii="Book Antiqua" w:eastAsia="Georgia" w:hAnsi="Book Antiqua" w:cs="Georgia"/>
          <w:sz w:val="23"/>
          <w:szCs w:val="23"/>
        </w:rPr>
        <w:tab/>
      </w:r>
      <w:r w:rsidRPr="00CC5C2C">
        <w:rPr>
          <w:rFonts w:ascii="Book Antiqua" w:eastAsia="Georgia" w:hAnsi="Book Antiqua" w:cs="Georgia"/>
          <w:sz w:val="23"/>
          <w:szCs w:val="23"/>
        </w:rPr>
        <w:tab/>
      </w:r>
    </w:p>
    <w:p w14:paraId="3EA36AD2" w14:textId="54415813" w:rsidR="00AB146B" w:rsidRPr="00CC5C2C" w:rsidRDefault="00AB146B" w:rsidP="00CC5C2C">
      <w:pPr>
        <w:widowControl w:val="0"/>
        <w:spacing w:line="240" w:lineRule="auto"/>
        <w:rPr>
          <w:rFonts w:ascii="Book Antiqua" w:hAnsi="Book Antiqua"/>
          <w:sz w:val="23"/>
          <w:szCs w:val="23"/>
        </w:rPr>
      </w:pPr>
      <w:r w:rsidRPr="00CC5C2C">
        <w:rPr>
          <w:rFonts w:ascii="Book Antiqua" w:hAnsi="Book Antiqua"/>
          <w:sz w:val="23"/>
          <w:szCs w:val="23"/>
        </w:rPr>
        <w:t>Let us remember that as we pray, we kneel alongside Jesus Christ, in the presence of God,</w:t>
      </w:r>
    </w:p>
    <w:p w14:paraId="1E45BCE7" w14:textId="77777777" w:rsidR="00AB146B" w:rsidRPr="00CC5C2C" w:rsidRDefault="00AB146B" w:rsidP="00CC5C2C">
      <w:pPr>
        <w:widowControl w:val="0"/>
        <w:spacing w:line="240" w:lineRule="auto"/>
        <w:rPr>
          <w:rFonts w:ascii="Book Antiqua" w:hAnsi="Book Antiqua"/>
          <w:sz w:val="23"/>
          <w:szCs w:val="23"/>
        </w:rPr>
      </w:pPr>
      <w:r w:rsidRPr="00CC5C2C">
        <w:rPr>
          <w:rFonts w:ascii="Book Antiqua" w:hAnsi="Book Antiqua"/>
          <w:sz w:val="23"/>
          <w:szCs w:val="23"/>
        </w:rPr>
        <w:lastRenderedPageBreak/>
        <w:t>with the help of the Spirit.</w:t>
      </w:r>
    </w:p>
    <w:p w14:paraId="746CAFC0" w14:textId="77777777" w:rsidR="00AB146B" w:rsidRPr="00CC5C2C" w:rsidRDefault="00AB146B" w:rsidP="00CC5C2C">
      <w:pPr>
        <w:widowControl w:val="0"/>
        <w:spacing w:line="240" w:lineRule="auto"/>
        <w:rPr>
          <w:rFonts w:ascii="Book Antiqua" w:hAnsi="Book Antiqua"/>
          <w:sz w:val="23"/>
          <w:szCs w:val="23"/>
        </w:rPr>
      </w:pPr>
      <w:r w:rsidRPr="00CC5C2C">
        <w:rPr>
          <w:rFonts w:ascii="Book Antiqua" w:hAnsi="Book Antiqua"/>
          <w:sz w:val="23"/>
          <w:szCs w:val="23"/>
        </w:rPr>
        <w:t> </w:t>
      </w:r>
    </w:p>
    <w:p w14:paraId="600E0976" w14:textId="532FD9F1" w:rsidR="00AB146B" w:rsidRPr="00CC5C2C" w:rsidRDefault="00AB146B" w:rsidP="00CC5C2C">
      <w:pPr>
        <w:widowControl w:val="0"/>
        <w:spacing w:line="240" w:lineRule="auto"/>
        <w:rPr>
          <w:rFonts w:ascii="Book Antiqua" w:hAnsi="Book Antiqua"/>
          <w:sz w:val="23"/>
          <w:szCs w:val="23"/>
        </w:rPr>
      </w:pPr>
      <w:r w:rsidRPr="00CC5C2C">
        <w:rPr>
          <w:rFonts w:ascii="Book Antiqua" w:hAnsi="Book Antiqua"/>
          <w:sz w:val="23"/>
          <w:szCs w:val="23"/>
        </w:rPr>
        <w:t>So let us bring to mind now those people who are in need of our prayers:</w:t>
      </w:r>
    </w:p>
    <w:p w14:paraId="74C91364" w14:textId="77777777" w:rsidR="00AB146B" w:rsidRPr="00CC5C2C" w:rsidRDefault="00AB146B" w:rsidP="00CC5C2C">
      <w:pPr>
        <w:widowControl w:val="0"/>
        <w:spacing w:line="240" w:lineRule="auto"/>
        <w:rPr>
          <w:rFonts w:ascii="Book Antiqua" w:hAnsi="Book Antiqua"/>
          <w:sz w:val="23"/>
          <w:szCs w:val="23"/>
        </w:rPr>
      </w:pPr>
      <w:r w:rsidRPr="00CC5C2C">
        <w:rPr>
          <w:rFonts w:ascii="Book Antiqua" w:hAnsi="Book Antiqua"/>
          <w:sz w:val="23"/>
          <w:szCs w:val="23"/>
        </w:rPr>
        <w:t xml:space="preserve">those who are ill, and those who are dying; </w:t>
      </w:r>
    </w:p>
    <w:p w14:paraId="158DD820" w14:textId="60F9E541" w:rsidR="00AB146B" w:rsidRPr="00CC5C2C" w:rsidRDefault="00AB146B" w:rsidP="00CC5C2C">
      <w:pPr>
        <w:widowControl w:val="0"/>
        <w:spacing w:line="240" w:lineRule="auto"/>
        <w:rPr>
          <w:rFonts w:ascii="Book Antiqua" w:hAnsi="Book Antiqua"/>
          <w:sz w:val="23"/>
          <w:szCs w:val="23"/>
        </w:rPr>
      </w:pPr>
      <w:r w:rsidRPr="00CC5C2C">
        <w:rPr>
          <w:rFonts w:ascii="Book Antiqua" w:hAnsi="Book Antiqua"/>
          <w:sz w:val="23"/>
          <w:szCs w:val="23"/>
        </w:rPr>
        <w:t>those who feel anxious or depressed;</w:t>
      </w:r>
    </w:p>
    <w:p w14:paraId="7DA8F872" w14:textId="49E8D94E" w:rsidR="00AB146B" w:rsidRDefault="00CC5C2C" w:rsidP="00CC5C2C">
      <w:pPr>
        <w:widowControl w:val="0"/>
        <w:tabs>
          <w:tab w:val="left" w:pos="6418"/>
        </w:tabs>
        <w:spacing w:line="240" w:lineRule="auto"/>
        <w:rPr>
          <w:rFonts w:ascii="Book Antiqua" w:hAnsi="Book Antiqua"/>
          <w:sz w:val="23"/>
          <w:szCs w:val="23"/>
        </w:rPr>
      </w:pPr>
      <w:r>
        <w:rPr>
          <w:rFonts w:ascii="Book Antiqua" w:hAnsi="Book Antiqua"/>
          <w:sz w:val="23"/>
          <w:szCs w:val="23"/>
        </w:rPr>
        <w:t>those who feel alone or sad, or exhausted;</w:t>
      </w:r>
      <w:r>
        <w:rPr>
          <w:rFonts w:ascii="Book Antiqua" w:hAnsi="Book Antiqua"/>
          <w:sz w:val="23"/>
          <w:szCs w:val="23"/>
        </w:rPr>
        <w:tab/>
      </w:r>
    </w:p>
    <w:p w14:paraId="56502FCA" w14:textId="391C5435" w:rsidR="00AB146B" w:rsidRDefault="00AB146B" w:rsidP="00CC5C2C">
      <w:pPr>
        <w:widowControl w:val="0"/>
        <w:spacing w:line="240" w:lineRule="auto"/>
        <w:rPr>
          <w:rFonts w:ascii="Book Antiqua" w:hAnsi="Book Antiqua"/>
          <w:sz w:val="23"/>
          <w:szCs w:val="23"/>
        </w:rPr>
      </w:pPr>
      <w:r>
        <w:rPr>
          <w:rFonts w:ascii="Book Antiqua" w:hAnsi="Book Antiqua"/>
          <w:sz w:val="23"/>
          <w:szCs w:val="23"/>
        </w:rPr>
        <w:t>those who are stressed and pressured by work or schoolwork;</w:t>
      </w:r>
    </w:p>
    <w:p w14:paraId="5D463452" w14:textId="49D4DDE2" w:rsidR="00AB146B" w:rsidRDefault="00AB146B" w:rsidP="00CC5C2C">
      <w:pPr>
        <w:widowControl w:val="0"/>
        <w:spacing w:line="240" w:lineRule="auto"/>
        <w:rPr>
          <w:rFonts w:ascii="Book Antiqua" w:hAnsi="Book Antiqua"/>
          <w:sz w:val="23"/>
          <w:szCs w:val="23"/>
        </w:rPr>
      </w:pPr>
      <w:r>
        <w:rPr>
          <w:rFonts w:ascii="Book Antiqua" w:hAnsi="Book Antiqua"/>
          <w:sz w:val="23"/>
          <w:szCs w:val="23"/>
        </w:rPr>
        <w:t>those who are hungry or homeless;  those who do not feel safe in their homes;</w:t>
      </w:r>
    </w:p>
    <w:p w14:paraId="0A40A592" w14:textId="41B02781" w:rsidR="00AB146B" w:rsidRDefault="00AB146B" w:rsidP="00CC5C2C">
      <w:pPr>
        <w:widowControl w:val="0"/>
        <w:spacing w:line="240" w:lineRule="auto"/>
        <w:rPr>
          <w:rFonts w:ascii="Book Antiqua" w:hAnsi="Book Antiqua"/>
          <w:sz w:val="23"/>
          <w:szCs w:val="23"/>
        </w:rPr>
      </w:pPr>
      <w:r>
        <w:rPr>
          <w:rFonts w:ascii="Book Antiqua" w:hAnsi="Book Antiqua"/>
          <w:sz w:val="23"/>
          <w:szCs w:val="23"/>
        </w:rPr>
        <w:t xml:space="preserve">those whose relationships are in distress; </w:t>
      </w:r>
    </w:p>
    <w:p w14:paraId="7A0FCC90" w14:textId="75421CE4" w:rsidR="00AB146B" w:rsidRDefault="00AB146B" w:rsidP="00CC5C2C">
      <w:pPr>
        <w:widowControl w:val="0"/>
        <w:spacing w:line="240" w:lineRule="auto"/>
        <w:rPr>
          <w:rFonts w:ascii="Book Antiqua" w:hAnsi="Book Antiqua"/>
          <w:sz w:val="23"/>
          <w:szCs w:val="23"/>
        </w:rPr>
      </w:pPr>
      <w:r>
        <w:rPr>
          <w:rFonts w:ascii="Book Antiqua" w:hAnsi="Book Antiqua"/>
          <w:sz w:val="23"/>
          <w:szCs w:val="23"/>
        </w:rPr>
        <w:t>those who are looking for work; and those who are over-worked.</w:t>
      </w:r>
    </w:p>
    <w:p w14:paraId="045B4C05" w14:textId="77777777" w:rsidR="00AB146B" w:rsidRDefault="00AB146B" w:rsidP="00CC5C2C">
      <w:pPr>
        <w:widowControl w:val="0"/>
        <w:spacing w:line="240" w:lineRule="auto"/>
        <w:rPr>
          <w:rFonts w:ascii="Book Antiqua" w:hAnsi="Book Antiqua"/>
          <w:sz w:val="23"/>
          <w:szCs w:val="23"/>
        </w:rPr>
      </w:pPr>
    </w:p>
    <w:p w14:paraId="4A612415" w14:textId="74F44980" w:rsidR="00AB146B" w:rsidRDefault="00AB146B" w:rsidP="00CC5C2C">
      <w:pPr>
        <w:widowControl w:val="0"/>
        <w:spacing w:line="240" w:lineRule="auto"/>
        <w:rPr>
          <w:rFonts w:ascii="Book Antiqua" w:hAnsi="Book Antiqua"/>
          <w:sz w:val="23"/>
          <w:szCs w:val="23"/>
        </w:rPr>
      </w:pPr>
      <w:r>
        <w:rPr>
          <w:rFonts w:ascii="Book Antiqua" w:hAnsi="Book Antiqua"/>
          <w:sz w:val="23"/>
          <w:szCs w:val="23"/>
        </w:rPr>
        <w:t>In silence now, let us make our own specific prayers</w:t>
      </w:r>
      <w:r w:rsidR="00CC5C2C">
        <w:rPr>
          <w:rFonts w:ascii="Book Antiqua" w:hAnsi="Book Antiqua"/>
          <w:sz w:val="23"/>
          <w:szCs w:val="23"/>
        </w:rPr>
        <w:t xml:space="preserve"> </w:t>
      </w:r>
      <w:r>
        <w:rPr>
          <w:rFonts w:ascii="Book Antiqua" w:hAnsi="Book Antiqua"/>
          <w:sz w:val="23"/>
          <w:szCs w:val="23"/>
        </w:rPr>
        <w:t>for those on our hearts and minds today.</w:t>
      </w:r>
    </w:p>
    <w:p w14:paraId="5C77DC51" w14:textId="75BE0E69" w:rsidR="00AB146B" w:rsidRDefault="00AB146B" w:rsidP="00CC5C2C">
      <w:pPr>
        <w:widowControl w:val="0"/>
        <w:rPr>
          <w:rFonts w:ascii="Book Antiqua" w:hAnsi="Book Antiqua"/>
          <w:b/>
          <w:bCs/>
          <w:sz w:val="23"/>
          <w:szCs w:val="23"/>
        </w:rPr>
      </w:pPr>
      <w:r>
        <w:rPr>
          <w:rFonts w:ascii="Book Antiqua" w:hAnsi="Book Antiqua"/>
          <w:sz w:val="23"/>
          <w:szCs w:val="23"/>
        </w:rPr>
        <w:t xml:space="preserve">O God of peace, You have taught us that in returning and rest we shall be saved, in quietness and confidence shall be our strength. By the might of Your Spirit lift us, we pray, to Your presence, where we may be still and know that You are God; through Jesus Christ our Savior, who lives and reigns with You and the Holy Spirit, one God forever and ever. </w:t>
      </w:r>
      <w:r>
        <w:rPr>
          <w:rFonts w:ascii="Book Antiqua" w:hAnsi="Book Antiqua"/>
          <w:b/>
          <w:bCs/>
          <w:sz w:val="23"/>
          <w:szCs w:val="23"/>
        </w:rPr>
        <w:t>Amen.</w:t>
      </w:r>
    </w:p>
    <w:p w14:paraId="7D4C0955" w14:textId="77777777" w:rsidR="00AB146B" w:rsidRDefault="00AB146B" w:rsidP="00AB146B">
      <w:pPr>
        <w:widowControl w:val="0"/>
        <w:rPr>
          <w:rFonts w:ascii="Calibri" w:hAnsi="Calibri"/>
          <w:sz w:val="20"/>
          <w:szCs w:val="20"/>
        </w:rPr>
      </w:pPr>
      <w:r>
        <w:t> </w:t>
      </w:r>
    </w:p>
    <w:p w14:paraId="38C2D9BF" w14:textId="51FF3F8C" w:rsidR="001812CE" w:rsidRPr="0076277F" w:rsidRDefault="001812CE" w:rsidP="001812CE">
      <w:pPr>
        <w:spacing w:line="240" w:lineRule="auto"/>
        <w:rPr>
          <w:rFonts w:ascii="Book Antiqua" w:eastAsia="Times New Roman" w:hAnsi="Book Antiqua" w:cs="Times New Roman"/>
          <w:color w:val="000000"/>
          <w:sz w:val="24"/>
          <w:szCs w:val="24"/>
          <w:lang w:val="en-US"/>
        </w:rPr>
      </w:pPr>
      <w:r w:rsidRPr="001812CE">
        <w:rPr>
          <w:rFonts w:ascii="Book Antiqua" w:eastAsia="Times New Roman" w:hAnsi="Book Antiqua" w:cs="Times New Roman"/>
          <w:color w:val="000000"/>
          <w:sz w:val="24"/>
          <w:szCs w:val="24"/>
          <w:lang w:val="en-US"/>
        </w:rPr>
        <w:t xml:space="preserve"> Separated by distance but gathered into one by the Holy Spirit, let us pray </w:t>
      </w:r>
      <w:r w:rsidRPr="0076277F">
        <w:rPr>
          <w:rFonts w:ascii="Book Antiqua" w:eastAsia="Times New Roman" w:hAnsi="Book Antiqua" w:cs="Times New Roman"/>
          <w:color w:val="000000"/>
          <w:sz w:val="24"/>
          <w:szCs w:val="24"/>
          <w:lang w:val="en-US"/>
        </w:rPr>
        <w:t xml:space="preserve">the prayer that </w:t>
      </w:r>
      <w:r w:rsidRPr="001812CE">
        <w:rPr>
          <w:rFonts w:ascii="Book Antiqua" w:eastAsia="Times New Roman" w:hAnsi="Book Antiqua" w:cs="Times New Roman"/>
          <w:color w:val="000000"/>
          <w:sz w:val="24"/>
          <w:szCs w:val="24"/>
          <w:lang w:val="en-US"/>
        </w:rPr>
        <w:t>Jesus taught us</w:t>
      </w:r>
      <w:r w:rsidRPr="0076277F">
        <w:rPr>
          <w:rFonts w:ascii="Book Antiqua" w:eastAsia="Times New Roman" w:hAnsi="Book Antiqua" w:cs="Times New Roman"/>
          <w:color w:val="000000"/>
          <w:sz w:val="24"/>
          <w:szCs w:val="24"/>
          <w:lang w:val="en-US"/>
        </w:rPr>
        <w:t xml:space="preserve">, and our friends </w:t>
      </w:r>
      <w:r w:rsidR="00CC5C2C">
        <w:rPr>
          <w:rFonts w:ascii="Book Antiqua" w:eastAsia="Times New Roman" w:hAnsi="Book Antiqua" w:cs="Times New Roman"/>
          <w:color w:val="000000"/>
          <w:sz w:val="24"/>
          <w:szCs w:val="24"/>
          <w:lang w:val="en-US"/>
        </w:rPr>
        <w:t>the Sisters of St. Helena have simplified</w:t>
      </w:r>
      <w:r w:rsidRPr="0076277F">
        <w:rPr>
          <w:rFonts w:ascii="Book Antiqua" w:eastAsia="Times New Roman" w:hAnsi="Book Antiqua" w:cs="Times New Roman"/>
          <w:color w:val="000000"/>
          <w:sz w:val="24"/>
          <w:szCs w:val="24"/>
          <w:lang w:val="en-US"/>
        </w:rPr>
        <w:t xml:space="preserve"> for us</w:t>
      </w:r>
      <w:r w:rsidRPr="001812CE">
        <w:rPr>
          <w:rFonts w:ascii="Book Antiqua" w:eastAsia="Times New Roman" w:hAnsi="Book Antiqua" w:cs="Times New Roman"/>
          <w:color w:val="000000"/>
          <w:sz w:val="24"/>
          <w:szCs w:val="24"/>
          <w:lang w:val="en-US"/>
        </w:rPr>
        <w:t>: </w:t>
      </w:r>
    </w:p>
    <w:p w14:paraId="4DA6DF06" w14:textId="77777777" w:rsidR="00F06DB9" w:rsidRDefault="00F06DB9" w:rsidP="001812CE">
      <w:pPr>
        <w:spacing w:line="240" w:lineRule="auto"/>
        <w:rPr>
          <w:rFonts w:ascii="Book Antiqua" w:eastAsia="Georgia" w:hAnsi="Book Antiqua" w:cs="Georgia"/>
          <w:b/>
          <w:sz w:val="24"/>
          <w:szCs w:val="24"/>
        </w:rPr>
      </w:pPr>
    </w:p>
    <w:p w14:paraId="2EFF2583" w14:textId="77777777" w:rsidR="00CC5C2C" w:rsidRDefault="00CC5C2C" w:rsidP="001812CE">
      <w:pPr>
        <w:spacing w:line="240" w:lineRule="auto"/>
        <w:rPr>
          <w:rFonts w:ascii="Book Antiqua" w:eastAsia="Georgia" w:hAnsi="Book Antiqua" w:cs="Georgia"/>
          <w:b/>
          <w:sz w:val="24"/>
          <w:szCs w:val="24"/>
        </w:rPr>
      </w:pPr>
      <w:r>
        <w:rPr>
          <w:rFonts w:ascii="Book Antiqua" w:eastAsia="Georgia" w:hAnsi="Book Antiqua" w:cs="Georgia"/>
          <w:b/>
          <w:sz w:val="24"/>
          <w:szCs w:val="24"/>
        </w:rPr>
        <w:t xml:space="preserve">Our loving God in heaven, holy is your Name. </w:t>
      </w:r>
    </w:p>
    <w:p w14:paraId="7E4688E7" w14:textId="77777777" w:rsidR="00CC5C2C" w:rsidRDefault="00CC5C2C" w:rsidP="001812CE">
      <w:pPr>
        <w:spacing w:line="240" w:lineRule="auto"/>
        <w:rPr>
          <w:rFonts w:ascii="Book Antiqua" w:eastAsia="Georgia" w:hAnsi="Book Antiqua" w:cs="Georgia"/>
          <w:b/>
          <w:sz w:val="24"/>
          <w:szCs w:val="24"/>
        </w:rPr>
      </w:pPr>
      <w:r>
        <w:rPr>
          <w:rFonts w:ascii="Book Antiqua" w:eastAsia="Georgia" w:hAnsi="Book Antiqua" w:cs="Georgia"/>
          <w:b/>
          <w:sz w:val="24"/>
          <w:szCs w:val="24"/>
        </w:rPr>
        <w:t xml:space="preserve">May your reign come, your will be done, </w:t>
      </w:r>
    </w:p>
    <w:p w14:paraId="3BEB4CF9" w14:textId="77777777" w:rsidR="00CC5C2C" w:rsidRDefault="00CC5C2C" w:rsidP="001812CE">
      <w:pPr>
        <w:spacing w:line="240" w:lineRule="auto"/>
        <w:rPr>
          <w:rFonts w:ascii="Book Antiqua" w:eastAsia="Georgia" w:hAnsi="Book Antiqua" w:cs="Georgia"/>
          <w:b/>
          <w:sz w:val="24"/>
          <w:szCs w:val="24"/>
        </w:rPr>
      </w:pPr>
      <w:r>
        <w:rPr>
          <w:rFonts w:ascii="Book Antiqua" w:eastAsia="Georgia" w:hAnsi="Book Antiqua" w:cs="Georgia"/>
          <w:b/>
          <w:sz w:val="24"/>
          <w:szCs w:val="24"/>
        </w:rPr>
        <w:t xml:space="preserve">on earth as in heaven. </w:t>
      </w:r>
    </w:p>
    <w:p w14:paraId="64DE297D" w14:textId="77777777" w:rsidR="00CC5C2C" w:rsidRDefault="00CC5C2C" w:rsidP="001812CE">
      <w:pPr>
        <w:spacing w:line="240" w:lineRule="auto"/>
        <w:rPr>
          <w:rFonts w:ascii="Book Antiqua" w:eastAsia="Georgia" w:hAnsi="Book Antiqua" w:cs="Georgia"/>
          <w:b/>
          <w:sz w:val="24"/>
          <w:szCs w:val="24"/>
        </w:rPr>
      </w:pPr>
      <w:r>
        <w:rPr>
          <w:rFonts w:ascii="Book Antiqua" w:eastAsia="Georgia" w:hAnsi="Book Antiqua" w:cs="Georgia"/>
          <w:b/>
          <w:sz w:val="24"/>
          <w:szCs w:val="24"/>
        </w:rPr>
        <w:t xml:space="preserve">Give us today our daily bread. </w:t>
      </w:r>
    </w:p>
    <w:p w14:paraId="74357159" w14:textId="77777777" w:rsidR="00CC5C2C" w:rsidRDefault="00CC5C2C" w:rsidP="001812CE">
      <w:pPr>
        <w:spacing w:line="240" w:lineRule="auto"/>
        <w:rPr>
          <w:rFonts w:ascii="Book Antiqua" w:eastAsia="Georgia" w:hAnsi="Book Antiqua" w:cs="Georgia"/>
          <w:b/>
          <w:sz w:val="24"/>
          <w:szCs w:val="24"/>
        </w:rPr>
      </w:pPr>
      <w:r>
        <w:rPr>
          <w:rFonts w:ascii="Book Antiqua" w:eastAsia="Georgia" w:hAnsi="Book Antiqua" w:cs="Georgia"/>
          <w:b/>
          <w:sz w:val="24"/>
          <w:szCs w:val="24"/>
        </w:rPr>
        <w:t xml:space="preserve">Forgive us our sins as we forgive those who sin against us. </w:t>
      </w:r>
    </w:p>
    <w:p w14:paraId="121D0114" w14:textId="414A6508" w:rsidR="00AB146B" w:rsidRDefault="00CC5C2C" w:rsidP="001812CE">
      <w:pPr>
        <w:spacing w:line="240" w:lineRule="auto"/>
        <w:rPr>
          <w:rFonts w:ascii="Book Antiqua" w:eastAsia="Georgia" w:hAnsi="Book Antiqua" w:cs="Georgia"/>
          <w:b/>
          <w:sz w:val="24"/>
          <w:szCs w:val="24"/>
        </w:rPr>
      </w:pPr>
      <w:r>
        <w:rPr>
          <w:rFonts w:ascii="Book Antiqua" w:eastAsia="Georgia" w:hAnsi="Book Antiqua" w:cs="Georgia"/>
          <w:b/>
          <w:sz w:val="24"/>
          <w:szCs w:val="24"/>
        </w:rPr>
        <w:t>Save us from the time of trial, and deliver us from evil.</w:t>
      </w:r>
    </w:p>
    <w:p w14:paraId="6C51E385" w14:textId="37674FD3" w:rsidR="00CC5C2C" w:rsidRDefault="00CC5C2C" w:rsidP="001812CE">
      <w:pPr>
        <w:spacing w:line="240" w:lineRule="auto"/>
        <w:rPr>
          <w:rFonts w:ascii="Book Antiqua" w:eastAsia="Georgia" w:hAnsi="Book Antiqua" w:cs="Georgia"/>
          <w:sz w:val="28"/>
          <w:szCs w:val="24"/>
        </w:rPr>
      </w:pPr>
      <w:r>
        <w:rPr>
          <w:rFonts w:ascii="Book Antiqua" w:eastAsia="Georgia" w:hAnsi="Book Antiqua" w:cs="Georgia"/>
          <w:b/>
          <w:sz w:val="24"/>
          <w:szCs w:val="24"/>
        </w:rPr>
        <w:t>For the kingdom, the power, and the glory are yours, now and forever. Amen.</w:t>
      </w:r>
    </w:p>
    <w:p w14:paraId="3D0F446D" w14:textId="77777777" w:rsidR="006B3BF9" w:rsidRPr="0076277F" w:rsidRDefault="006B3BF9" w:rsidP="006B3BF9">
      <w:pPr>
        <w:widowControl w:val="0"/>
        <w:spacing w:line="240" w:lineRule="auto"/>
        <w:rPr>
          <w:rFonts w:ascii="Book Antiqua" w:eastAsia="Georgia" w:hAnsi="Book Antiqua" w:cs="Georgia"/>
          <w:sz w:val="20"/>
          <w:szCs w:val="24"/>
        </w:rPr>
      </w:pPr>
    </w:p>
    <w:p w14:paraId="5E12CDEE" w14:textId="77777777" w:rsidR="00CC5C2C" w:rsidRPr="00CC5C2C" w:rsidRDefault="00CC5C2C" w:rsidP="006B3BF9">
      <w:pPr>
        <w:widowControl w:val="0"/>
        <w:spacing w:line="240" w:lineRule="auto"/>
        <w:rPr>
          <w:rFonts w:ascii="Book Antiqua" w:eastAsia="Georgia" w:hAnsi="Book Antiqua" w:cs="Georgia"/>
          <w:sz w:val="23"/>
          <w:szCs w:val="23"/>
        </w:rPr>
      </w:pPr>
    </w:p>
    <w:p w14:paraId="00000087" w14:textId="1CF48BB1" w:rsidR="00571F3A" w:rsidRPr="00CC5C2C" w:rsidRDefault="007B0B0F" w:rsidP="006B3BF9">
      <w:pPr>
        <w:widowControl w:val="0"/>
        <w:spacing w:line="240" w:lineRule="auto"/>
        <w:rPr>
          <w:rFonts w:ascii="Book Antiqua" w:eastAsia="Georgia" w:hAnsi="Book Antiqua" w:cs="Georgia"/>
          <w:sz w:val="23"/>
          <w:szCs w:val="23"/>
        </w:rPr>
      </w:pPr>
      <w:r w:rsidRPr="00CC5C2C">
        <w:rPr>
          <w:rFonts w:ascii="Book Antiqua" w:eastAsia="Georgia" w:hAnsi="Book Antiqua" w:cs="Georgia"/>
          <w:sz w:val="23"/>
          <w:szCs w:val="23"/>
        </w:rPr>
        <w:t>SONG</w:t>
      </w:r>
    </w:p>
    <w:p w14:paraId="30158F05" w14:textId="77777777" w:rsidR="004C5596" w:rsidRPr="00CC5C2C" w:rsidRDefault="004C5596" w:rsidP="00564431">
      <w:pPr>
        <w:spacing w:line="240" w:lineRule="auto"/>
        <w:rPr>
          <w:rFonts w:ascii="Book Antiqua" w:eastAsia="Georgia" w:hAnsi="Book Antiqua" w:cs="Georgia"/>
          <w:b/>
          <w:sz w:val="23"/>
          <w:szCs w:val="23"/>
        </w:rPr>
      </w:pPr>
      <w:r w:rsidRPr="00CC5C2C">
        <w:rPr>
          <w:rFonts w:ascii="Book Antiqua" w:eastAsia="Georgia" w:hAnsi="Book Antiqua" w:cs="Georgia"/>
          <w:b/>
          <w:sz w:val="23"/>
          <w:szCs w:val="23"/>
        </w:rPr>
        <w:t>Come and fill our hearts with your peace.</w:t>
      </w:r>
    </w:p>
    <w:p w14:paraId="461C8C95" w14:textId="77777777" w:rsidR="004C5596" w:rsidRPr="00CC5C2C" w:rsidRDefault="004C5596" w:rsidP="00564431">
      <w:pPr>
        <w:spacing w:line="240" w:lineRule="auto"/>
        <w:rPr>
          <w:rFonts w:ascii="Book Antiqua" w:eastAsia="Georgia" w:hAnsi="Book Antiqua" w:cs="Georgia"/>
          <w:b/>
          <w:sz w:val="23"/>
          <w:szCs w:val="23"/>
        </w:rPr>
      </w:pPr>
      <w:r w:rsidRPr="00CC5C2C">
        <w:rPr>
          <w:rFonts w:ascii="Book Antiqua" w:eastAsia="Georgia" w:hAnsi="Book Antiqua" w:cs="Georgia"/>
          <w:b/>
          <w:sz w:val="23"/>
          <w:szCs w:val="23"/>
        </w:rPr>
        <w:t>You alone, O God, are holy.</w:t>
      </w:r>
    </w:p>
    <w:p w14:paraId="41289AE4" w14:textId="656B8F9C" w:rsidR="004C5596" w:rsidRPr="00CC5C2C" w:rsidRDefault="004C5596" w:rsidP="00564431">
      <w:pPr>
        <w:spacing w:line="240" w:lineRule="auto"/>
        <w:rPr>
          <w:rFonts w:ascii="Book Antiqua" w:eastAsia="Georgia" w:hAnsi="Book Antiqua" w:cs="Georgia"/>
          <w:b/>
          <w:sz w:val="23"/>
          <w:szCs w:val="23"/>
        </w:rPr>
      </w:pPr>
      <w:r w:rsidRPr="00CC5C2C">
        <w:rPr>
          <w:rFonts w:ascii="Book Antiqua" w:eastAsia="Georgia" w:hAnsi="Book Antiqua" w:cs="Georgia"/>
          <w:b/>
          <w:sz w:val="23"/>
          <w:szCs w:val="23"/>
        </w:rPr>
        <w:t>Come and fill our hearts with your peace.</w:t>
      </w:r>
      <w:r w:rsidR="0076277F" w:rsidRPr="00CC5C2C">
        <w:rPr>
          <w:rFonts w:ascii="Book Antiqua" w:eastAsia="Georgia" w:hAnsi="Book Antiqua" w:cs="Georgia"/>
          <w:b/>
          <w:sz w:val="23"/>
          <w:szCs w:val="23"/>
        </w:rPr>
        <w:t xml:space="preserve">  </w:t>
      </w:r>
      <w:r w:rsidRPr="00CC5C2C">
        <w:rPr>
          <w:rFonts w:ascii="Book Antiqua" w:eastAsia="Georgia" w:hAnsi="Book Antiqua" w:cs="Georgia"/>
          <w:b/>
          <w:i/>
          <w:sz w:val="23"/>
          <w:szCs w:val="23"/>
        </w:rPr>
        <w:t>Alleluia!</w:t>
      </w:r>
    </w:p>
    <w:p w14:paraId="4CB80C99" w14:textId="77777777" w:rsidR="00CC5C2C" w:rsidRPr="00CC5C2C" w:rsidRDefault="00CC5C2C" w:rsidP="00564431">
      <w:pPr>
        <w:spacing w:line="240" w:lineRule="auto"/>
        <w:rPr>
          <w:rFonts w:ascii="Book Antiqua" w:eastAsia="Georgia" w:hAnsi="Book Antiqua" w:cs="Georgia"/>
          <w:b/>
          <w:sz w:val="23"/>
          <w:szCs w:val="23"/>
        </w:rPr>
      </w:pPr>
    </w:p>
    <w:p w14:paraId="4BC81A0E" w14:textId="77777777" w:rsidR="00CC5C2C" w:rsidRPr="00CC5C2C" w:rsidRDefault="00CC5C2C" w:rsidP="00564431">
      <w:pPr>
        <w:spacing w:line="240" w:lineRule="auto"/>
        <w:rPr>
          <w:rFonts w:ascii="Book Antiqua" w:eastAsia="Georgia" w:hAnsi="Book Antiqua" w:cs="Georgia"/>
          <w:b/>
          <w:sz w:val="23"/>
          <w:szCs w:val="23"/>
        </w:rPr>
      </w:pPr>
    </w:p>
    <w:p w14:paraId="55B92EBF" w14:textId="238BFEBB" w:rsidR="00CC5C2C" w:rsidRPr="00CC5C2C" w:rsidRDefault="00AB146B" w:rsidP="00F06DB9">
      <w:pPr>
        <w:pStyle w:val="first-line-none"/>
        <w:shd w:val="clear" w:color="auto" w:fill="FFFFFF"/>
        <w:spacing w:before="0" w:beforeAutospacing="0" w:after="0" w:afterAutospacing="0"/>
        <w:rPr>
          <w:rFonts w:ascii="Book Antiqua" w:eastAsia="Georgia" w:hAnsi="Book Antiqua" w:cs="Georgia"/>
          <w:sz w:val="23"/>
          <w:szCs w:val="23"/>
        </w:rPr>
      </w:pPr>
      <w:r w:rsidRPr="00CC5C2C">
        <w:rPr>
          <w:rFonts w:ascii="Book Antiqua" w:eastAsia="Georgia" w:hAnsi="Book Antiqua" w:cs="Georgia"/>
          <w:sz w:val="23"/>
          <w:szCs w:val="23"/>
        </w:rPr>
        <w:t>G</w:t>
      </w:r>
      <w:r w:rsidR="004C5596" w:rsidRPr="00CC5C2C">
        <w:rPr>
          <w:rFonts w:ascii="Book Antiqua" w:eastAsia="Georgia" w:hAnsi="Book Antiqua" w:cs="Georgia"/>
          <w:sz w:val="23"/>
          <w:szCs w:val="23"/>
        </w:rPr>
        <w:t xml:space="preserve">OSPEL READING     </w:t>
      </w:r>
      <w:r w:rsidR="004C5596" w:rsidRPr="00CC5C2C">
        <w:rPr>
          <w:rFonts w:ascii="Book Antiqua" w:eastAsia="Georgia" w:hAnsi="Book Antiqua" w:cs="Georgia"/>
          <w:sz w:val="23"/>
          <w:szCs w:val="23"/>
        </w:rPr>
        <w:tab/>
      </w:r>
      <w:r w:rsidR="004C5596" w:rsidRPr="00CC5C2C">
        <w:rPr>
          <w:rFonts w:ascii="Book Antiqua" w:eastAsia="Georgia" w:hAnsi="Book Antiqua" w:cs="Georgia"/>
          <w:sz w:val="23"/>
          <w:szCs w:val="23"/>
        </w:rPr>
        <w:tab/>
      </w:r>
      <w:r w:rsidR="004C5596" w:rsidRPr="00CC5C2C">
        <w:rPr>
          <w:rFonts w:ascii="Book Antiqua" w:eastAsia="Georgia" w:hAnsi="Book Antiqua" w:cs="Georgia"/>
          <w:sz w:val="23"/>
          <w:szCs w:val="23"/>
        </w:rPr>
        <w:tab/>
      </w:r>
      <w:r w:rsidR="004C5596" w:rsidRPr="00CC5C2C">
        <w:rPr>
          <w:rFonts w:ascii="Book Antiqua" w:eastAsia="Georgia" w:hAnsi="Book Antiqua" w:cs="Georgia"/>
          <w:sz w:val="23"/>
          <w:szCs w:val="23"/>
        </w:rPr>
        <w:tab/>
      </w:r>
      <w:r w:rsidR="004C5596" w:rsidRPr="00CC5C2C">
        <w:rPr>
          <w:rFonts w:ascii="Book Antiqua" w:eastAsia="Georgia" w:hAnsi="Book Antiqua" w:cs="Georgia"/>
          <w:sz w:val="23"/>
          <w:szCs w:val="23"/>
        </w:rPr>
        <w:tab/>
      </w:r>
      <w:r w:rsidR="00CC5C2C" w:rsidRPr="00CC5C2C">
        <w:rPr>
          <w:rFonts w:ascii="Book Antiqua" w:eastAsia="Georgia" w:hAnsi="Book Antiqua" w:cs="Georgia"/>
          <w:sz w:val="23"/>
          <w:szCs w:val="23"/>
        </w:rPr>
        <w:tab/>
      </w:r>
      <w:r w:rsidR="00CC5C2C" w:rsidRPr="00CC5C2C">
        <w:rPr>
          <w:rFonts w:ascii="Book Antiqua" w:eastAsia="Georgia" w:hAnsi="Book Antiqua" w:cs="Georgia"/>
          <w:sz w:val="23"/>
          <w:szCs w:val="23"/>
        </w:rPr>
        <w:tab/>
        <w:t>Luke 24:13-35</w:t>
      </w:r>
    </w:p>
    <w:p w14:paraId="27BB7955" w14:textId="250248D2" w:rsidR="00CC5C2C" w:rsidRPr="00CC5C2C" w:rsidRDefault="00CC5C2C" w:rsidP="00CC5C2C">
      <w:pPr>
        <w:pStyle w:val="first-line-none"/>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13 </w:t>
      </w:r>
      <w:r w:rsidRPr="00CC5C2C">
        <w:rPr>
          <w:rStyle w:val="text"/>
          <w:rFonts w:ascii="Book Antiqua" w:hAnsi="Book Antiqua"/>
          <w:color w:val="000000"/>
          <w:sz w:val="23"/>
          <w:szCs w:val="23"/>
        </w:rPr>
        <w:t>That same day two of Jesus’ followers were walking to the village of Emmaus, seven miles from Jerusalem.</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14 </w:t>
      </w:r>
      <w:r w:rsidRPr="00CC5C2C">
        <w:rPr>
          <w:rStyle w:val="text"/>
          <w:rFonts w:ascii="Book Antiqua" w:hAnsi="Book Antiqua"/>
          <w:color w:val="000000"/>
          <w:sz w:val="23"/>
          <w:szCs w:val="23"/>
        </w:rPr>
        <w:t>As they walked along they were talking about everything that had happened.</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15 </w:t>
      </w:r>
      <w:r w:rsidRPr="00CC5C2C">
        <w:rPr>
          <w:rStyle w:val="text"/>
          <w:rFonts w:ascii="Book Antiqua" w:hAnsi="Book Antiqua"/>
          <w:color w:val="000000"/>
          <w:sz w:val="23"/>
          <w:szCs w:val="23"/>
        </w:rPr>
        <w:t>As they talked and discussed these things, Jesus himself suddenly came and began walking with them.</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16 </w:t>
      </w:r>
      <w:r w:rsidRPr="00CC5C2C">
        <w:rPr>
          <w:rStyle w:val="text"/>
          <w:rFonts w:ascii="Book Antiqua" w:hAnsi="Book Antiqua"/>
          <w:color w:val="000000"/>
          <w:sz w:val="23"/>
          <w:szCs w:val="23"/>
        </w:rPr>
        <w:t>But God kept them from recognizing him.</w:t>
      </w:r>
    </w:p>
    <w:p w14:paraId="5E2A78D6" w14:textId="77777777"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17 </w:t>
      </w:r>
      <w:r w:rsidRPr="00CC5C2C">
        <w:rPr>
          <w:rStyle w:val="text"/>
          <w:rFonts w:ascii="Book Antiqua" w:hAnsi="Book Antiqua"/>
          <w:color w:val="000000"/>
          <w:sz w:val="23"/>
          <w:szCs w:val="23"/>
        </w:rPr>
        <w:t>He asked them, </w:t>
      </w:r>
      <w:r w:rsidRPr="00CC5C2C">
        <w:rPr>
          <w:rStyle w:val="woj"/>
          <w:rFonts w:ascii="Book Antiqua" w:hAnsi="Book Antiqua"/>
          <w:color w:val="000000"/>
          <w:sz w:val="23"/>
          <w:szCs w:val="23"/>
        </w:rPr>
        <w:t>“What are you discussing so intently as you walk along?”</w:t>
      </w:r>
    </w:p>
    <w:p w14:paraId="1E6A841C" w14:textId="77777777"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olor w:val="000000"/>
          <w:sz w:val="23"/>
          <w:szCs w:val="23"/>
        </w:rPr>
        <w:lastRenderedPageBreak/>
        <w:t>They stopped short, sadness written across their faces.</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18 </w:t>
      </w:r>
      <w:r w:rsidRPr="00CC5C2C">
        <w:rPr>
          <w:rStyle w:val="text"/>
          <w:rFonts w:ascii="Book Antiqua" w:hAnsi="Book Antiqua"/>
          <w:color w:val="000000"/>
          <w:sz w:val="23"/>
          <w:szCs w:val="23"/>
        </w:rPr>
        <w:t>Then one of them, Cleopas, replied, “You must be the only person in Jerusalem who hasn’t heard about all the things that have happened there the last few days.”</w:t>
      </w:r>
    </w:p>
    <w:p w14:paraId="775ADBE4" w14:textId="77777777"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19 </w:t>
      </w:r>
      <w:r w:rsidRPr="00CC5C2C">
        <w:rPr>
          <w:rStyle w:val="woj"/>
          <w:rFonts w:ascii="Book Antiqua" w:hAnsi="Book Antiqua"/>
          <w:color w:val="000000"/>
          <w:sz w:val="23"/>
          <w:szCs w:val="23"/>
        </w:rPr>
        <w:t>“What things?”</w:t>
      </w:r>
      <w:r w:rsidRPr="00CC5C2C">
        <w:rPr>
          <w:rStyle w:val="text"/>
          <w:rFonts w:ascii="Book Antiqua" w:hAnsi="Book Antiqua"/>
          <w:color w:val="000000"/>
          <w:sz w:val="23"/>
          <w:szCs w:val="23"/>
        </w:rPr>
        <w:t> Jesus asked.</w:t>
      </w:r>
    </w:p>
    <w:p w14:paraId="73B2C318" w14:textId="77777777"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olor w:val="000000"/>
          <w:sz w:val="23"/>
          <w:szCs w:val="23"/>
        </w:rPr>
        <w:t>“The things that happened to Jesus, the man from Nazareth,” they said. “He was a prophet who did powerful miracles, and he was a mighty teacher in the eyes of God and all the people.</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20 </w:t>
      </w:r>
      <w:r w:rsidRPr="00CC5C2C">
        <w:rPr>
          <w:rStyle w:val="text"/>
          <w:rFonts w:ascii="Book Antiqua" w:hAnsi="Book Antiqua"/>
          <w:color w:val="000000"/>
          <w:sz w:val="23"/>
          <w:szCs w:val="23"/>
        </w:rPr>
        <w:t>But our leading priests and other religious leaders handed him over to be condemned to death, and they crucified him.</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21 </w:t>
      </w:r>
      <w:r w:rsidRPr="00CC5C2C">
        <w:rPr>
          <w:rStyle w:val="text"/>
          <w:rFonts w:ascii="Book Antiqua" w:hAnsi="Book Antiqua"/>
          <w:color w:val="000000"/>
          <w:sz w:val="23"/>
          <w:szCs w:val="23"/>
        </w:rPr>
        <w:t>We had hoped he was the Messiah who had come to rescue Israel. This all happened three days ago.</w:t>
      </w:r>
    </w:p>
    <w:p w14:paraId="2BF366EE" w14:textId="77777777"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22 </w:t>
      </w:r>
      <w:r w:rsidRPr="00CC5C2C">
        <w:rPr>
          <w:rStyle w:val="text"/>
          <w:rFonts w:ascii="Book Antiqua" w:hAnsi="Book Antiqua"/>
          <w:color w:val="000000"/>
          <w:sz w:val="23"/>
          <w:szCs w:val="23"/>
        </w:rPr>
        <w:t>“Then some women from our group of his followers were at his tomb early this morning, and they came back with an amazing report.</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23 </w:t>
      </w:r>
      <w:r w:rsidRPr="00CC5C2C">
        <w:rPr>
          <w:rStyle w:val="text"/>
          <w:rFonts w:ascii="Book Antiqua" w:hAnsi="Book Antiqua"/>
          <w:color w:val="000000"/>
          <w:sz w:val="23"/>
          <w:szCs w:val="23"/>
        </w:rPr>
        <w:t>They said his body was missing, and they had seen angels who told them Jesus is alive!</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24 </w:t>
      </w:r>
      <w:r w:rsidRPr="00CC5C2C">
        <w:rPr>
          <w:rStyle w:val="text"/>
          <w:rFonts w:ascii="Book Antiqua" w:hAnsi="Book Antiqua"/>
          <w:color w:val="000000"/>
          <w:sz w:val="23"/>
          <w:szCs w:val="23"/>
        </w:rPr>
        <w:t>Some of our men ran out to see, and sure enough, his body was gone, just as the women had said.”</w:t>
      </w:r>
    </w:p>
    <w:p w14:paraId="33C09200" w14:textId="77777777"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25 </w:t>
      </w:r>
      <w:r w:rsidRPr="00CC5C2C">
        <w:rPr>
          <w:rStyle w:val="text"/>
          <w:rFonts w:ascii="Book Antiqua" w:hAnsi="Book Antiqua"/>
          <w:color w:val="000000"/>
          <w:sz w:val="23"/>
          <w:szCs w:val="23"/>
        </w:rPr>
        <w:t>Then Jesus said to them, </w:t>
      </w:r>
      <w:r w:rsidRPr="00CC5C2C">
        <w:rPr>
          <w:rStyle w:val="woj"/>
          <w:rFonts w:ascii="Book Antiqua" w:hAnsi="Book Antiqua"/>
          <w:color w:val="000000"/>
          <w:sz w:val="23"/>
          <w:szCs w:val="23"/>
        </w:rPr>
        <w:t>“You foolish people! You find it so hard to believe all that the prophets wrote in the Scriptures.</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26 </w:t>
      </w:r>
      <w:r w:rsidRPr="00CC5C2C">
        <w:rPr>
          <w:rStyle w:val="woj"/>
          <w:rFonts w:ascii="Book Antiqua" w:hAnsi="Book Antiqua"/>
          <w:color w:val="000000"/>
          <w:sz w:val="23"/>
          <w:szCs w:val="23"/>
        </w:rPr>
        <w:t>Wasn’t it clearly predicted that the Messiah would have to suffer all these things before entering his glory?”</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27 </w:t>
      </w:r>
      <w:r w:rsidRPr="00CC5C2C">
        <w:rPr>
          <w:rStyle w:val="text"/>
          <w:rFonts w:ascii="Book Antiqua" w:hAnsi="Book Antiqua"/>
          <w:color w:val="000000"/>
          <w:sz w:val="23"/>
          <w:szCs w:val="23"/>
        </w:rPr>
        <w:t>Then Jesus took them through the writings of Moses and all the prophets, explaining from all the Scriptures the things concerning himself.</w:t>
      </w:r>
    </w:p>
    <w:p w14:paraId="7DADE629" w14:textId="5922C2FF"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28 </w:t>
      </w:r>
      <w:r w:rsidRPr="00CC5C2C">
        <w:rPr>
          <w:rStyle w:val="text"/>
          <w:rFonts w:ascii="Book Antiqua" w:hAnsi="Book Antiqua"/>
          <w:color w:val="000000"/>
          <w:sz w:val="23"/>
          <w:szCs w:val="23"/>
        </w:rPr>
        <w:t>By this time they were nearing Emmaus and the end of their journey. Jesus acted as if he were going on,</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29 </w:t>
      </w:r>
      <w:r w:rsidRPr="00CC5C2C">
        <w:rPr>
          <w:rStyle w:val="text"/>
          <w:rFonts w:ascii="Book Antiqua" w:hAnsi="Book Antiqua"/>
          <w:color w:val="000000"/>
          <w:sz w:val="23"/>
          <w:szCs w:val="23"/>
        </w:rPr>
        <w:t>but they begged him, “Stay the night with us, since it is getting late.” So he went home with them.</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30 </w:t>
      </w:r>
      <w:r w:rsidRPr="00CC5C2C">
        <w:rPr>
          <w:rStyle w:val="text"/>
          <w:rFonts w:ascii="Book Antiqua" w:hAnsi="Book Antiqua"/>
          <w:color w:val="000000"/>
          <w:sz w:val="23"/>
          <w:szCs w:val="23"/>
        </w:rPr>
        <w:t>As they sat down to eat,</w:t>
      </w:r>
      <w:r>
        <w:rPr>
          <w:rStyle w:val="text"/>
          <w:rFonts w:ascii="Book Antiqua" w:hAnsi="Book Antiqua"/>
          <w:color w:val="000000"/>
          <w:sz w:val="23"/>
          <w:szCs w:val="23"/>
          <w:vertAlign w:val="superscript"/>
        </w:rPr>
        <w:t xml:space="preserve"> </w:t>
      </w:r>
      <w:r w:rsidRPr="00CC5C2C">
        <w:rPr>
          <w:rStyle w:val="text"/>
          <w:rFonts w:ascii="Book Antiqua" w:hAnsi="Book Antiqua"/>
          <w:color w:val="000000"/>
          <w:sz w:val="23"/>
          <w:szCs w:val="23"/>
        </w:rPr>
        <w:t>he took the bread and blessed it. Then he broke it and gave it to them.</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31 </w:t>
      </w:r>
      <w:r w:rsidRPr="00CC5C2C">
        <w:rPr>
          <w:rStyle w:val="text"/>
          <w:rFonts w:ascii="Book Antiqua" w:hAnsi="Book Antiqua"/>
          <w:color w:val="000000"/>
          <w:sz w:val="23"/>
          <w:szCs w:val="23"/>
        </w:rPr>
        <w:t>Suddenly, their eyes were opened, and they recognized him. And at that moment he disappeared!</w:t>
      </w:r>
    </w:p>
    <w:p w14:paraId="69083CF4" w14:textId="7F114CB8" w:rsidR="00CC5C2C" w:rsidRPr="00CC5C2C" w:rsidRDefault="00CC5C2C" w:rsidP="00CC5C2C">
      <w:pPr>
        <w:pStyle w:val="NormalWeb"/>
        <w:shd w:val="clear" w:color="auto" w:fill="FFFFFF"/>
        <w:spacing w:before="0" w:beforeAutospacing="0" w:after="40" w:afterAutospacing="0"/>
        <w:rPr>
          <w:rFonts w:ascii="Book Antiqua" w:hAnsi="Book Antiqua"/>
          <w:color w:val="000000"/>
          <w:sz w:val="23"/>
          <w:szCs w:val="23"/>
        </w:rPr>
      </w:pPr>
      <w:r w:rsidRPr="00CC5C2C">
        <w:rPr>
          <w:rStyle w:val="text"/>
          <w:rFonts w:ascii="Book Antiqua" w:hAnsi="Book Antiqua" w:cs="Arial"/>
          <w:b/>
          <w:bCs/>
          <w:color w:val="000000"/>
          <w:sz w:val="23"/>
          <w:szCs w:val="23"/>
          <w:vertAlign w:val="superscript"/>
        </w:rPr>
        <w:t>32 </w:t>
      </w:r>
      <w:r w:rsidRPr="00CC5C2C">
        <w:rPr>
          <w:rStyle w:val="text"/>
          <w:rFonts w:ascii="Book Antiqua" w:hAnsi="Book Antiqua"/>
          <w:color w:val="000000"/>
          <w:sz w:val="23"/>
          <w:szCs w:val="23"/>
        </w:rPr>
        <w:t>They said to each other, “Didn’t our hearts burn within us as he talked with us on the road and explained the Scriptures to us?”</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33 </w:t>
      </w:r>
      <w:r w:rsidRPr="00CC5C2C">
        <w:rPr>
          <w:rStyle w:val="text"/>
          <w:rFonts w:ascii="Book Antiqua" w:hAnsi="Book Antiqua"/>
          <w:color w:val="000000"/>
          <w:sz w:val="23"/>
          <w:szCs w:val="23"/>
        </w:rPr>
        <w:t>And within the hour they were on their way back to Jerusalem. There they found the eleven disciples and the others who had gathered with them,</w:t>
      </w:r>
      <w:r w:rsidRPr="00CC5C2C">
        <w:rPr>
          <w:rFonts w:ascii="Book Antiqua" w:hAnsi="Book Antiqua"/>
          <w:color w:val="000000"/>
          <w:sz w:val="23"/>
          <w:szCs w:val="23"/>
        </w:rPr>
        <w:t> </w:t>
      </w:r>
      <w:r w:rsidRPr="00CC5C2C">
        <w:rPr>
          <w:rStyle w:val="text"/>
          <w:rFonts w:ascii="Book Antiqua" w:hAnsi="Book Antiqua" w:cs="Arial"/>
          <w:b/>
          <w:bCs/>
          <w:color w:val="000000"/>
          <w:sz w:val="23"/>
          <w:szCs w:val="23"/>
          <w:vertAlign w:val="superscript"/>
        </w:rPr>
        <w:t>34 </w:t>
      </w:r>
      <w:r w:rsidRPr="00CC5C2C">
        <w:rPr>
          <w:rStyle w:val="text"/>
          <w:rFonts w:ascii="Book Antiqua" w:hAnsi="Book Antiqua"/>
          <w:color w:val="000000"/>
          <w:sz w:val="23"/>
          <w:szCs w:val="23"/>
        </w:rPr>
        <w:t>who said, “The Lord has really risen! He appeared to Peter.”</w:t>
      </w:r>
      <w:r w:rsidRPr="00CC5C2C">
        <w:rPr>
          <w:rStyle w:val="text"/>
          <w:rFonts w:ascii="Book Antiqua" w:hAnsi="Book Antiqua" w:cs="Arial"/>
          <w:b/>
          <w:bCs/>
          <w:color w:val="000000"/>
          <w:sz w:val="23"/>
          <w:szCs w:val="23"/>
          <w:vertAlign w:val="superscript"/>
        </w:rPr>
        <w:t>35 </w:t>
      </w:r>
      <w:r w:rsidRPr="00CC5C2C">
        <w:rPr>
          <w:rStyle w:val="text"/>
          <w:rFonts w:ascii="Book Antiqua" w:hAnsi="Book Antiqua"/>
          <w:color w:val="000000"/>
          <w:sz w:val="23"/>
          <w:szCs w:val="23"/>
        </w:rPr>
        <w:t>Then the two from Emmaus told their story of how Jesus had appeared to them as they were walking along the road, and how they had recognized him as he was breaking the bread.</w:t>
      </w:r>
    </w:p>
    <w:p w14:paraId="7B7040BA" w14:textId="77777777" w:rsidR="00C54B87" w:rsidRDefault="00C54B87" w:rsidP="00564431">
      <w:pPr>
        <w:spacing w:line="240" w:lineRule="auto"/>
        <w:rPr>
          <w:rFonts w:ascii="Book Antiqua" w:eastAsia="Georgia" w:hAnsi="Book Antiqua" w:cs="Georgia"/>
          <w:sz w:val="23"/>
          <w:szCs w:val="23"/>
        </w:rPr>
      </w:pPr>
    </w:p>
    <w:p w14:paraId="259F9258" w14:textId="77777777" w:rsidR="00CC5C2C" w:rsidRPr="00CC5C2C" w:rsidRDefault="00CC5C2C" w:rsidP="00564431">
      <w:pPr>
        <w:spacing w:line="240" w:lineRule="auto"/>
        <w:rPr>
          <w:rFonts w:ascii="Book Antiqua" w:eastAsia="Georgia" w:hAnsi="Book Antiqua" w:cs="Georgia"/>
          <w:sz w:val="23"/>
          <w:szCs w:val="23"/>
        </w:rPr>
      </w:pPr>
    </w:p>
    <w:p w14:paraId="00000097" w14:textId="77777777" w:rsidR="00571F3A" w:rsidRPr="00CC5C2C" w:rsidRDefault="007B0B0F" w:rsidP="00564431">
      <w:pPr>
        <w:spacing w:line="240" w:lineRule="auto"/>
        <w:rPr>
          <w:rFonts w:ascii="Book Antiqua" w:eastAsia="Georgia" w:hAnsi="Book Antiqua" w:cs="Georgia"/>
          <w:sz w:val="23"/>
          <w:szCs w:val="23"/>
        </w:rPr>
      </w:pPr>
      <w:r w:rsidRPr="00CC5C2C">
        <w:rPr>
          <w:rFonts w:ascii="Book Antiqua" w:eastAsia="Georgia" w:hAnsi="Book Antiqua" w:cs="Georgia"/>
          <w:sz w:val="23"/>
          <w:szCs w:val="23"/>
        </w:rPr>
        <w:t>QUIET REFLECTION</w:t>
      </w:r>
    </w:p>
    <w:p w14:paraId="00000098" w14:textId="77777777" w:rsidR="00571F3A" w:rsidRPr="00CC5C2C" w:rsidRDefault="007B0B0F" w:rsidP="00564431">
      <w:pPr>
        <w:spacing w:line="240" w:lineRule="auto"/>
        <w:rPr>
          <w:rFonts w:ascii="Book Antiqua" w:eastAsia="Georgia" w:hAnsi="Book Antiqua" w:cs="Georgia"/>
          <w:sz w:val="23"/>
          <w:szCs w:val="23"/>
        </w:rPr>
      </w:pPr>
      <w:r w:rsidRPr="00CC5C2C">
        <w:rPr>
          <w:rFonts w:ascii="Book Antiqua" w:eastAsia="Georgia" w:hAnsi="Book Antiqua" w:cs="Georgia"/>
          <w:sz w:val="23"/>
          <w:szCs w:val="23"/>
        </w:rPr>
        <w:t xml:space="preserve"> </w:t>
      </w:r>
    </w:p>
    <w:p w14:paraId="00000099" w14:textId="77777777" w:rsidR="00571F3A" w:rsidRPr="00CC5C2C" w:rsidRDefault="007B0B0F" w:rsidP="00564431">
      <w:pPr>
        <w:spacing w:line="240" w:lineRule="auto"/>
        <w:rPr>
          <w:rFonts w:ascii="Book Antiqua" w:eastAsia="Georgia" w:hAnsi="Book Antiqua" w:cs="Georgia"/>
          <w:sz w:val="23"/>
          <w:szCs w:val="23"/>
        </w:rPr>
      </w:pPr>
      <w:r w:rsidRPr="00CC5C2C">
        <w:rPr>
          <w:rFonts w:ascii="Book Antiqua" w:eastAsia="Georgia" w:hAnsi="Book Antiqua" w:cs="Georgia"/>
          <w:sz w:val="23"/>
          <w:szCs w:val="23"/>
        </w:rPr>
        <w:t xml:space="preserve">          </w:t>
      </w:r>
      <w:r w:rsidRPr="00CC5C2C">
        <w:rPr>
          <w:rFonts w:ascii="Book Antiqua" w:eastAsia="Georgia" w:hAnsi="Book Antiqua" w:cs="Georgia"/>
          <w:sz w:val="23"/>
          <w:szCs w:val="23"/>
        </w:rPr>
        <w:tab/>
      </w:r>
    </w:p>
    <w:p w14:paraId="0000009B" w14:textId="4355818A" w:rsidR="00571F3A"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AFFIRMATION OF FAITH</w:t>
      </w:r>
    </w:p>
    <w:p w14:paraId="000000AF" w14:textId="6411797E"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We </w:t>
      </w:r>
      <w:r w:rsidR="00544462" w:rsidRPr="0076277F">
        <w:rPr>
          <w:rFonts w:ascii="Book Antiqua" w:eastAsia="Georgia" w:hAnsi="Book Antiqua" w:cs="Georgia"/>
          <w:b/>
          <w:sz w:val="24"/>
          <w:szCs w:val="24"/>
        </w:rPr>
        <w:t>are not alone. We live in God’s world.</w:t>
      </w:r>
    </w:p>
    <w:p w14:paraId="34094E66" w14:textId="6BDBD8CC"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believe in God:</w:t>
      </w:r>
    </w:p>
    <w:p w14:paraId="0D6EB9D5" w14:textId="23D98308"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Who has created and is creating,</w:t>
      </w:r>
    </w:p>
    <w:p w14:paraId="59F19477" w14:textId="50722FCB"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Who has come in Jesus, the Word made flesh,</w:t>
      </w:r>
    </w:p>
    <w:p w14:paraId="43813F9D" w14:textId="7B2CE64D"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To reconcile us and make us new,</w:t>
      </w:r>
    </w:p>
    <w:p w14:paraId="6E52D7C7" w14:textId="72677518"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Who works in us and others by the Spirit.</w:t>
      </w:r>
    </w:p>
    <w:p w14:paraId="73432821" w14:textId="632769BA"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trust in God.</w:t>
      </w:r>
    </w:p>
    <w:p w14:paraId="06040458" w14:textId="4E724CB4"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are called to be the church:</w:t>
      </w:r>
    </w:p>
    <w:p w14:paraId="7A0FE287" w14:textId="4E4FB58F"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To celebrate God’s presence,</w:t>
      </w:r>
    </w:p>
    <w:p w14:paraId="5043A64D" w14:textId="19BEC111"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lastRenderedPageBreak/>
        <w:tab/>
        <w:t>To love and serve neighbors,</w:t>
      </w:r>
    </w:p>
    <w:p w14:paraId="331723A2" w14:textId="7C1AB21F" w:rsidR="00544462" w:rsidRPr="0076277F" w:rsidRDefault="00544462" w:rsidP="00564431">
      <w:pPr>
        <w:spacing w:line="240" w:lineRule="auto"/>
        <w:ind w:firstLine="720"/>
        <w:rPr>
          <w:rFonts w:ascii="Book Antiqua" w:eastAsia="Georgia" w:hAnsi="Book Antiqua" w:cs="Georgia"/>
          <w:b/>
          <w:sz w:val="24"/>
          <w:szCs w:val="24"/>
        </w:rPr>
      </w:pPr>
      <w:r w:rsidRPr="0076277F">
        <w:rPr>
          <w:rFonts w:ascii="Book Antiqua" w:eastAsia="Georgia" w:hAnsi="Book Antiqua" w:cs="Georgia"/>
          <w:b/>
          <w:sz w:val="24"/>
          <w:szCs w:val="24"/>
        </w:rPr>
        <w:t>To seek justice and resist evil.</w:t>
      </w:r>
    </w:p>
    <w:p w14:paraId="02D30345" w14:textId="77777777" w:rsidR="00544462" w:rsidRPr="0076277F" w:rsidRDefault="00544462" w:rsidP="00564431">
      <w:pPr>
        <w:spacing w:line="240" w:lineRule="auto"/>
        <w:ind w:firstLine="720"/>
        <w:rPr>
          <w:rFonts w:ascii="Book Antiqua" w:eastAsia="Georgia" w:hAnsi="Book Antiqua" w:cs="Georgia"/>
          <w:b/>
          <w:sz w:val="24"/>
          <w:szCs w:val="24"/>
        </w:rPr>
      </w:pPr>
      <w:r w:rsidRPr="0076277F">
        <w:rPr>
          <w:rFonts w:ascii="Book Antiqua" w:eastAsia="Georgia" w:hAnsi="Book Antiqua" w:cs="Georgia"/>
          <w:b/>
          <w:sz w:val="24"/>
          <w:szCs w:val="24"/>
        </w:rPr>
        <w:t xml:space="preserve">To proclaim Jesus, crucified and risen, </w:t>
      </w:r>
    </w:p>
    <w:p w14:paraId="14DEFB1C" w14:textId="77777777" w:rsidR="008356FB" w:rsidRDefault="00544462" w:rsidP="008356FB">
      <w:pPr>
        <w:spacing w:line="240" w:lineRule="auto"/>
        <w:ind w:left="720" w:firstLine="720"/>
        <w:rPr>
          <w:rFonts w:ascii="Book Antiqua" w:eastAsia="Georgia" w:hAnsi="Book Antiqua" w:cs="Georgia"/>
          <w:b/>
          <w:sz w:val="24"/>
          <w:szCs w:val="24"/>
        </w:rPr>
      </w:pPr>
      <w:r w:rsidRPr="0076277F">
        <w:rPr>
          <w:rFonts w:ascii="Book Antiqua" w:eastAsia="Georgia" w:hAnsi="Book Antiqua" w:cs="Georgia"/>
          <w:b/>
          <w:sz w:val="24"/>
          <w:szCs w:val="24"/>
        </w:rPr>
        <w:t>our judge and our hope.</w:t>
      </w:r>
    </w:p>
    <w:p w14:paraId="36FC3B05" w14:textId="77777777" w:rsidR="008356FB" w:rsidRDefault="008356FB" w:rsidP="008356FB">
      <w:pPr>
        <w:spacing w:line="240" w:lineRule="auto"/>
        <w:rPr>
          <w:rFonts w:ascii="Book Antiqua" w:eastAsia="Georgia" w:hAnsi="Book Antiqua" w:cs="Georgia"/>
          <w:b/>
          <w:sz w:val="24"/>
          <w:szCs w:val="24"/>
        </w:rPr>
      </w:pPr>
    </w:p>
    <w:p w14:paraId="000000B0" w14:textId="49542D73" w:rsidR="00571F3A" w:rsidRPr="0076277F" w:rsidRDefault="00544462" w:rsidP="008356FB">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In life, in death, in life beyond death,</w:t>
      </w:r>
    </w:p>
    <w:p w14:paraId="18E9C551" w14:textId="16A8EB17"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God is with us.</w:t>
      </w:r>
    </w:p>
    <w:p w14:paraId="43AB1DF4" w14:textId="2D3433B2"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are not alone.</w:t>
      </w:r>
    </w:p>
    <w:p w14:paraId="694F95D6" w14:textId="46AFFE4B" w:rsidR="00544462" w:rsidRPr="0076277F" w:rsidRDefault="00544462" w:rsidP="00564431">
      <w:pPr>
        <w:spacing w:line="240" w:lineRule="auto"/>
        <w:rPr>
          <w:rFonts w:ascii="Book Antiqua" w:eastAsia="Georgia" w:hAnsi="Book Antiqua" w:cs="Georgia"/>
          <w:sz w:val="24"/>
          <w:szCs w:val="24"/>
        </w:rPr>
      </w:pPr>
      <w:r w:rsidRPr="0076277F">
        <w:rPr>
          <w:rFonts w:ascii="Book Antiqua" w:eastAsia="Georgia" w:hAnsi="Book Antiqua" w:cs="Georgia"/>
          <w:b/>
          <w:sz w:val="24"/>
          <w:szCs w:val="24"/>
        </w:rPr>
        <w:t>Thanks be to God.</w:t>
      </w:r>
    </w:p>
    <w:p w14:paraId="000000B1"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C8" w14:textId="77777777" w:rsidR="00571F3A" w:rsidRPr="0076277F" w:rsidRDefault="00571F3A" w:rsidP="00564431">
      <w:pPr>
        <w:spacing w:line="240" w:lineRule="auto"/>
        <w:rPr>
          <w:rFonts w:ascii="Book Antiqua" w:eastAsia="Georgia" w:hAnsi="Book Antiqua" w:cs="Georgia"/>
          <w:sz w:val="20"/>
          <w:szCs w:val="24"/>
        </w:rPr>
      </w:pPr>
    </w:p>
    <w:p w14:paraId="000000C9"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SONG</w:t>
      </w:r>
    </w:p>
    <w:p w14:paraId="000000CB" w14:textId="3844B595"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My peace I leave you, My peace I give you—trouble not your hearts.</w:t>
      </w:r>
    </w:p>
    <w:p w14:paraId="000000CD" w14:textId="3EF6E082"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My peace I leave you, My peace I give you—be not afraid.</w:t>
      </w:r>
    </w:p>
    <w:p w14:paraId="000000CE"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CF"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D0" w14:textId="77777777" w:rsidR="00571F3A"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CLOSING BLESSING</w:t>
      </w:r>
    </w:p>
    <w:p w14:paraId="114F8E9C" w14:textId="030ECED2" w:rsidR="004C5596" w:rsidRDefault="00C54B87" w:rsidP="00564431">
      <w:pPr>
        <w:shd w:val="clear" w:color="auto" w:fill="FFFFFF"/>
        <w:spacing w:line="240" w:lineRule="auto"/>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On our hearts and on our homes,</w:t>
      </w:r>
    </w:p>
    <w:p w14:paraId="7D6ABE2D" w14:textId="0D6AA39C" w:rsidR="00C54B87" w:rsidRPr="00C54B87" w:rsidRDefault="00C54B87" w:rsidP="00C54B87">
      <w:pPr>
        <w:shd w:val="clear" w:color="auto" w:fill="FFFFFF"/>
        <w:spacing w:line="240" w:lineRule="auto"/>
        <w:ind w:firstLine="720"/>
        <w:rPr>
          <w:rFonts w:ascii="Book Antiqua" w:eastAsia="Times New Roman" w:hAnsi="Book Antiqua"/>
          <w:b/>
          <w:color w:val="000000"/>
          <w:sz w:val="24"/>
          <w:szCs w:val="24"/>
          <w:lang w:val="en-US"/>
        </w:rPr>
      </w:pPr>
      <w:r w:rsidRPr="00C54B87">
        <w:rPr>
          <w:rFonts w:ascii="Book Antiqua" w:eastAsia="Times New Roman" w:hAnsi="Book Antiqua"/>
          <w:b/>
          <w:color w:val="000000"/>
          <w:sz w:val="24"/>
          <w:szCs w:val="24"/>
          <w:lang w:val="en-US"/>
        </w:rPr>
        <w:t>The blessing of God.</w:t>
      </w:r>
    </w:p>
    <w:p w14:paraId="6A20F52D" w14:textId="00C8A871" w:rsidR="00C54B87" w:rsidRDefault="00C54B87" w:rsidP="00564431">
      <w:pPr>
        <w:shd w:val="clear" w:color="auto" w:fill="FFFFFF"/>
        <w:spacing w:line="240" w:lineRule="auto"/>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In our work and in our resting,</w:t>
      </w:r>
    </w:p>
    <w:p w14:paraId="3D04EB6E" w14:textId="619B9140" w:rsidR="00C54B87" w:rsidRPr="00C54B87" w:rsidRDefault="00C54B87" w:rsidP="00C54B87">
      <w:pPr>
        <w:shd w:val="clear" w:color="auto" w:fill="FFFFFF"/>
        <w:spacing w:line="240" w:lineRule="auto"/>
        <w:ind w:firstLine="720"/>
        <w:rPr>
          <w:rFonts w:ascii="Book Antiqua" w:eastAsia="Times New Roman" w:hAnsi="Book Antiqua"/>
          <w:b/>
          <w:color w:val="000000"/>
          <w:sz w:val="24"/>
          <w:szCs w:val="24"/>
          <w:lang w:val="en-US"/>
        </w:rPr>
      </w:pPr>
      <w:r w:rsidRPr="00C54B87">
        <w:rPr>
          <w:rFonts w:ascii="Book Antiqua" w:eastAsia="Times New Roman" w:hAnsi="Book Antiqua"/>
          <w:b/>
          <w:color w:val="000000"/>
          <w:sz w:val="24"/>
          <w:szCs w:val="24"/>
          <w:lang w:val="en-US"/>
        </w:rPr>
        <w:t>The peace of God.</w:t>
      </w:r>
    </w:p>
    <w:p w14:paraId="791CD16F" w14:textId="73012C18" w:rsidR="00C54B87" w:rsidRDefault="00C54B87" w:rsidP="00564431">
      <w:pPr>
        <w:shd w:val="clear" w:color="auto" w:fill="FFFFFF"/>
        <w:spacing w:line="240" w:lineRule="auto"/>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In our life and our believing,</w:t>
      </w:r>
    </w:p>
    <w:p w14:paraId="4BB4EFAF" w14:textId="1047929A" w:rsidR="00C54B87" w:rsidRPr="00C54B87" w:rsidRDefault="00C54B87" w:rsidP="00C54B87">
      <w:pPr>
        <w:shd w:val="clear" w:color="auto" w:fill="FFFFFF"/>
        <w:spacing w:line="240" w:lineRule="auto"/>
        <w:ind w:firstLine="720"/>
        <w:rPr>
          <w:rFonts w:ascii="Book Antiqua" w:eastAsia="Times New Roman" w:hAnsi="Book Antiqua"/>
          <w:b/>
          <w:color w:val="000000"/>
          <w:sz w:val="24"/>
          <w:szCs w:val="24"/>
          <w:lang w:val="en-US"/>
        </w:rPr>
      </w:pPr>
      <w:r w:rsidRPr="00C54B87">
        <w:rPr>
          <w:rFonts w:ascii="Book Antiqua" w:eastAsia="Times New Roman" w:hAnsi="Book Antiqua"/>
          <w:b/>
          <w:color w:val="000000"/>
          <w:sz w:val="24"/>
          <w:szCs w:val="24"/>
          <w:lang w:val="en-US"/>
        </w:rPr>
        <w:t>The love of God.</w:t>
      </w:r>
    </w:p>
    <w:p w14:paraId="6327FDFC" w14:textId="55E693C8" w:rsidR="00C54B87" w:rsidRDefault="00C54B87" w:rsidP="00564431">
      <w:pPr>
        <w:shd w:val="clear" w:color="auto" w:fill="FFFFFF"/>
        <w:spacing w:line="240" w:lineRule="auto"/>
        <w:rPr>
          <w:rFonts w:ascii="Book Antiqua" w:eastAsia="Times New Roman" w:hAnsi="Book Antiqua"/>
          <w:color w:val="000000"/>
          <w:sz w:val="24"/>
          <w:szCs w:val="24"/>
          <w:lang w:val="en-US"/>
        </w:rPr>
      </w:pPr>
      <w:r>
        <w:rPr>
          <w:rFonts w:ascii="Book Antiqua" w:eastAsia="Times New Roman" w:hAnsi="Book Antiqua"/>
          <w:color w:val="000000"/>
          <w:sz w:val="24"/>
          <w:szCs w:val="24"/>
          <w:lang w:val="en-US"/>
        </w:rPr>
        <w:t>At our end and new beginning,</w:t>
      </w:r>
    </w:p>
    <w:p w14:paraId="09C04497" w14:textId="19C1DAFF" w:rsidR="00C54B87" w:rsidRPr="00C54B87" w:rsidRDefault="00C54B87" w:rsidP="00C54B87">
      <w:pPr>
        <w:shd w:val="clear" w:color="auto" w:fill="FFFFFF"/>
        <w:spacing w:line="240" w:lineRule="auto"/>
        <w:ind w:firstLine="720"/>
        <w:rPr>
          <w:rFonts w:ascii="Book Antiqua" w:eastAsia="Times New Roman" w:hAnsi="Book Antiqua"/>
          <w:b/>
          <w:color w:val="000000"/>
          <w:sz w:val="24"/>
          <w:szCs w:val="24"/>
          <w:lang w:val="en-US"/>
        </w:rPr>
      </w:pPr>
      <w:r w:rsidRPr="00C54B87">
        <w:rPr>
          <w:rFonts w:ascii="Book Antiqua" w:eastAsia="Times New Roman" w:hAnsi="Book Antiqua"/>
          <w:b/>
          <w:color w:val="000000"/>
          <w:sz w:val="24"/>
          <w:szCs w:val="24"/>
          <w:lang w:val="en-US"/>
        </w:rPr>
        <w:t>The arms of God to welcome us and bring us home.</w:t>
      </w:r>
      <w:r>
        <w:rPr>
          <w:rFonts w:ascii="Book Antiqua" w:eastAsia="Times New Roman" w:hAnsi="Book Antiqua"/>
          <w:b/>
          <w:color w:val="000000"/>
          <w:sz w:val="24"/>
          <w:szCs w:val="24"/>
          <w:lang w:val="en-US"/>
        </w:rPr>
        <w:t xml:space="preserve">   </w:t>
      </w:r>
      <w:r w:rsidRPr="00C54B87">
        <w:rPr>
          <w:rFonts w:ascii="Book Antiqua" w:eastAsia="Times New Roman" w:hAnsi="Book Antiqua"/>
          <w:b/>
          <w:color w:val="000000"/>
          <w:sz w:val="24"/>
          <w:szCs w:val="24"/>
          <w:lang w:val="en-US"/>
        </w:rPr>
        <w:t>Amen.</w:t>
      </w:r>
    </w:p>
    <w:p w14:paraId="000000DC" w14:textId="2DA5579B"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p>
    <w:p w14:paraId="000000DD" w14:textId="77777777" w:rsidR="00571F3A" w:rsidRPr="0076277F" w:rsidRDefault="007B0B0F" w:rsidP="00564431">
      <w:pPr>
        <w:spacing w:line="240" w:lineRule="auto"/>
        <w:rPr>
          <w:rFonts w:ascii="Book Antiqua" w:eastAsia="Georgia" w:hAnsi="Book Antiqua" w:cs="Georgia"/>
          <w:i/>
          <w:sz w:val="24"/>
          <w:szCs w:val="24"/>
        </w:rPr>
      </w:pPr>
      <w:r w:rsidRPr="0076277F">
        <w:rPr>
          <w:rFonts w:ascii="Book Antiqua" w:eastAsia="Georgia" w:hAnsi="Book Antiqua" w:cs="Georgia"/>
          <w:i/>
          <w:sz w:val="24"/>
          <w:szCs w:val="24"/>
        </w:rPr>
        <w:t xml:space="preserve"> </w:t>
      </w:r>
    </w:p>
    <w:p w14:paraId="000000DE"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p>
    <w:p w14:paraId="000000DF" w14:textId="77777777" w:rsidR="00571F3A" w:rsidRPr="0076277F" w:rsidRDefault="007B0B0F" w:rsidP="00564431">
      <w:pPr>
        <w:spacing w:line="240" w:lineRule="auto"/>
        <w:jc w:val="right"/>
        <w:rPr>
          <w:rFonts w:ascii="Book Antiqua" w:eastAsia="Georgia" w:hAnsi="Book Antiqua" w:cs="Georgia"/>
          <w:i/>
          <w:sz w:val="24"/>
          <w:szCs w:val="24"/>
        </w:rPr>
      </w:pPr>
      <w:r w:rsidRPr="0076277F">
        <w:rPr>
          <w:rFonts w:ascii="Book Antiqua" w:eastAsia="Georgia" w:hAnsi="Book Antiqua" w:cs="Georgia"/>
          <w:i/>
          <w:sz w:val="24"/>
          <w:szCs w:val="24"/>
        </w:rPr>
        <w:t>Resources used for the language of this service include:</w:t>
      </w:r>
    </w:p>
    <w:p w14:paraId="000000E0" w14:textId="77777777"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Venite: A Book of Daily Prayer by Robert Benson</w:t>
      </w:r>
    </w:p>
    <w:p w14:paraId="000000E1" w14:textId="77777777"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A New Zealand Prayer Book</w:t>
      </w:r>
    </w:p>
    <w:p w14:paraId="000000E2" w14:textId="12B19591"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New Living Translation</w:t>
      </w:r>
      <w:r w:rsidR="00680AB2" w:rsidRPr="0076277F">
        <w:rPr>
          <w:rFonts w:ascii="Book Antiqua" w:eastAsia="Georgia" w:hAnsi="Book Antiqua" w:cs="Georgia"/>
          <w:sz w:val="24"/>
          <w:szCs w:val="24"/>
        </w:rPr>
        <w:t xml:space="preserve"> of the Holy Bible</w:t>
      </w:r>
    </w:p>
    <w:p w14:paraId="000000E3" w14:textId="41C389E8"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 xml:space="preserve"> Oremus III</w:t>
      </w:r>
      <w:r w:rsidR="00680AB2" w:rsidRPr="0076277F">
        <w:rPr>
          <w:rFonts w:ascii="Book Antiqua" w:eastAsia="Georgia" w:hAnsi="Book Antiqua" w:cs="Georgia"/>
          <w:sz w:val="24"/>
          <w:szCs w:val="24"/>
        </w:rPr>
        <w:t>, Lutheran Student Movement</w:t>
      </w:r>
    </w:p>
    <w:p w14:paraId="000000E4" w14:textId="61BF27E7" w:rsidR="00571F3A" w:rsidRPr="0076277F" w:rsidRDefault="00C54B87" w:rsidP="00564431">
      <w:pPr>
        <w:spacing w:line="240" w:lineRule="auto"/>
        <w:jc w:val="right"/>
        <w:rPr>
          <w:rFonts w:ascii="Book Antiqua" w:eastAsia="Georgia" w:hAnsi="Book Antiqua" w:cs="Georgia"/>
          <w:sz w:val="24"/>
          <w:szCs w:val="24"/>
        </w:rPr>
      </w:pPr>
      <w:r>
        <w:rPr>
          <w:rFonts w:ascii="Book Antiqua" w:eastAsia="Georgia" w:hAnsi="Book Antiqua" w:cs="Georgia"/>
          <w:sz w:val="24"/>
          <w:szCs w:val="24"/>
        </w:rPr>
        <w:t>Iona Abbey Worship Book</w:t>
      </w:r>
    </w:p>
    <w:p w14:paraId="000000E6" w14:textId="77777777" w:rsidR="00571F3A" w:rsidRPr="0076277F" w:rsidRDefault="00571F3A" w:rsidP="00564431">
      <w:pPr>
        <w:spacing w:line="240" w:lineRule="auto"/>
        <w:rPr>
          <w:rFonts w:ascii="Book Antiqua" w:eastAsia="Georgia" w:hAnsi="Book Antiqua" w:cs="Georgia"/>
          <w:sz w:val="24"/>
          <w:szCs w:val="24"/>
        </w:rPr>
      </w:pPr>
    </w:p>
    <w:sectPr w:rsidR="00571F3A" w:rsidRPr="0076277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ACC3" w14:textId="77777777" w:rsidR="00B27B7E" w:rsidRDefault="00B27B7E">
      <w:pPr>
        <w:spacing w:line="240" w:lineRule="auto"/>
      </w:pPr>
      <w:r>
        <w:separator/>
      </w:r>
    </w:p>
  </w:endnote>
  <w:endnote w:type="continuationSeparator" w:id="0">
    <w:p w14:paraId="45A025E0" w14:textId="77777777" w:rsidR="00B27B7E" w:rsidRDefault="00B27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7" w14:textId="77777777" w:rsidR="00571F3A" w:rsidRDefault="007B0B0F">
    <w:pPr>
      <w:jc w:val="right"/>
    </w:pPr>
    <w:r>
      <w:fldChar w:fldCharType="begin"/>
    </w:r>
    <w:r>
      <w:instrText>PAGE</w:instrText>
    </w:r>
    <w:r>
      <w:fldChar w:fldCharType="separate"/>
    </w:r>
    <w:r w:rsidR="008972A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8476A" w14:textId="77777777" w:rsidR="00B27B7E" w:rsidRDefault="00B27B7E">
      <w:pPr>
        <w:spacing w:line="240" w:lineRule="auto"/>
      </w:pPr>
      <w:r>
        <w:separator/>
      </w:r>
    </w:p>
  </w:footnote>
  <w:footnote w:type="continuationSeparator" w:id="0">
    <w:p w14:paraId="6D511608" w14:textId="77777777" w:rsidR="00B27B7E" w:rsidRDefault="00B27B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A"/>
    <w:rsid w:val="00115B4D"/>
    <w:rsid w:val="001812CE"/>
    <w:rsid w:val="002E7058"/>
    <w:rsid w:val="00425BAC"/>
    <w:rsid w:val="004C5596"/>
    <w:rsid w:val="0050233E"/>
    <w:rsid w:val="00544462"/>
    <w:rsid w:val="00564431"/>
    <w:rsid w:val="00571F3A"/>
    <w:rsid w:val="00680AB2"/>
    <w:rsid w:val="006B3BF9"/>
    <w:rsid w:val="00735A11"/>
    <w:rsid w:val="0076277F"/>
    <w:rsid w:val="007B0B0F"/>
    <w:rsid w:val="008356FB"/>
    <w:rsid w:val="008972AE"/>
    <w:rsid w:val="00AB146B"/>
    <w:rsid w:val="00B22C30"/>
    <w:rsid w:val="00B27B7E"/>
    <w:rsid w:val="00C54B87"/>
    <w:rsid w:val="00C91484"/>
    <w:rsid w:val="00CC5C2C"/>
    <w:rsid w:val="00E241B9"/>
    <w:rsid w:val="00E72811"/>
    <w:rsid w:val="00F04CEE"/>
    <w:rsid w:val="00F0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8337C-E4A7-4B76-B778-168F54B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poetrytext">
    <w:name w:val="poetrytext"/>
    <w:basedOn w:val="Normal"/>
    <w:rsid w:val="004C55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itcap">
    <w:name w:val="initcap"/>
    <w:basedOn w:val="DefaultParagraphFont"/>
    <w:rsid w:val="004C5596"/>
  </w:style>
  <w:style w:type="character" w:customStyle="1" w:styleId="lordsmallcaps">
    <w:name w:val="lordsmallcaps"/>
    <w:basedOn w:val="DefaultParagraphFont"/>
    <w:rsid w:val="004C5596"/>
  </w:style>
  <w:style w:type="paragraph" w:customStyle="1" w:styleId="first-line-none">
    <w:name w:val="first-line-none"/>
    <w:basedOn w:val="Normal"/>
    <w:rsid w:val="00544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544462"/>
  </w:style>
  <w:style w:type="character" w:customStyle="1" w:styleId="woj">
    <w:name w:val="woj"/>
    <w:basedOn w:val="DefaultParagraphFont"/>
    <w:rsid w:val="00544462"/>
  </w:style>
  <w:style w:type="paragraph" w:styleId="NormalWeb">
    <w:name w:val="Normal (Web)"/>
    <w:basedOn w:val="Normal"/>
    <w:uiPriority w:val="99"/>
    <w:unhideWhenUsed/>
    <w:rsid w:val="00544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44462"/>
    <w:rPr>
      <w:color w:val="0000FF"/>
      <w:u w:val="single"/>
    </w:rPr>
  </w:style>
  <w:style w:type="character" w:customStyle="1" w:styleId="small-caps">
    <w:name w:val="small-caps"/>
    <w:basedOn w:val="DefaultParagraphFont"/>
    <w:rsid w:val="00564431"/>
  </w:style>
  <w:style w:type="character" w:customStyle="1" w:styleId="indent-1-breaks">
    <w:name w:val="indent-1-breaks"/>
    <w:basedOn w:val="DefaultParagraphFont"/>
    <w:rsid w:val="00564431"/>
  </w:style>
  <w:style w:type="paragraph" w:customStyle="1" w:styleId="lessontext">
    <w:name w:val="lessontext"/>
    <w:basedOn w:val="Normal"/>
    <w:rsid w:val="00C54B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ssage-display-bcv">
    <w:name w:val="passage-display-bcv"/>
    <w:basedOn w:val="DefaultParagraphFont"/>
    <w:rsid w:val="00CC5C2C"/>
  </w:style>
  <w:style w:type="character" w:customStyle="1" w:styleId="passage-display-version">
    <w:name w:val="passage-display-version"/>
    <w:basedOn w:val="DefaultParagraphFont"/>
    <w:rsid w:val="00CC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374">
      <w:bodyDiv w:val="1"/>
      <w:marLeft w:val="0"/>
      <w:marRight w:val="0"/>
      <w:marTop w:val="0"/>
      <w:marBottom w:val="0"/>
      <w:divBdr>
        <w:top w:val="none" w:sz="0" w:space="0" w:color="auto"/>
        <w:left w:val="none" w:sz="0" w:space="0" w:color="auto"/>
        <w:bottom w:val="none" w:sz="0" w:space="0" w:color="auto"/>
        <w:right w:val="none" w:sz="0" w:space="0" w:color="auto"/>
      </w:divBdr>
    </w:div>
    <w:div w:id="120418331">
      <w:bodyDiv w:val="1"/>
      <w:marLeft w:val="0"/>
      <w:marRight w:val="0"/>
      <w:marTop w:val="0"/>
      <w:marBottom w:val="0"/>
      <w:divBdr>
        <w:top w:val="none" w:sz="0" w:space="0" w:color="auto"/>
        <w:left w:val="none" w:sz="0" w:space="0" w:color="auto"/>
        <w:bottom w:val="none" w:sz="0" w:space="0" w:color="auto"/>
        <w:right w:val="none" w:sz="0" w:space="0" w:color="auto"/>
      </w:divBdr>
      <w:divsChild>
        <w:div w:id="688063258">
          <w:marLeft w:val="0"/>
          <w:marRight w:val="0"/>
          <w:marTop w:val="0"/>
          <w:marBottom w:val="0"/>
          <w:divBdr>
            <w:top w:val="none" w:sz="0" w:space="0" w:color="auto"/>
            <w:left w:val="none" w:sz="0" w:space="0" w:color="auto"/>
            <w:bottom w:val="none" w:sz="0" w:space="0" w:color="auto"/>
            <w:right w:val="none" w:sz="0" w:space="0" w:color="auto"/>
          </w:divBdr>
        </w:div>
      </w:divsChild>
    </w:div>
    <w:div w:id="208152984">
      <w:bodyDiv w:val="1"/>
      <w:marLeft w:val="0"/>
      <w:marRight w:val="0"/>
      <w:marTop w:val="0"/>
      <w:marBottom w:val="0"/>
      <w:divBdr>
        <w:top w:val="none" w:sz="0" w:space="0" w:color="auto"/>
        <w:left w:val="none" w:sz="0" w:space="0" w:color="auto"/>
        <w:bottom w:val="none" w:sz="0" w:space="0" w:color="auto"/>
        <w:right w:val="none" w:sz="0" w:space="0" w:color="auto"/>
      </w:divBdr>
    </w:div>
    <w:div w:id="227377013">
      <w:bodyDiv w:val="1"/>
      <w:marLeft w:val="0"/>
      <w:marRight w:val="0"/>
      <w:marTop w:val="0"/>
      <w:marBottom w:val="0"/>
      <w:divBdr>
        <w:top w:val="none" w:sz="0" w:space="0" w:color="auto"/>
        <w:left w:val="none" w:sz="0" w:space="0" w:color="auto"/>
        <w:bottom w:val="none" w:sz="0" w:space="0" w:color="auto"/>
        <w:right w:val="none" w:sz="0" w:space="0" w:color="auto"/>
      </w:divBdr>
    </w:div>
    <w:div w:id="373039176">
      <w:bodyDiv w:val="1"/>
      <w:marLeft w:val="0"/>
      <w:marRight w:val="0"/>
      <w:marTop w:val="0"/>
      <w:marBottom w:val="0"/>
      <w:divBdr>
        <w:top w:val="none" w:sz="0" w:space="0" w:color="auto"/>
        <w:left w:val="none" w:sz="0" w:space="0" w:color="auto"/>
        <w:bottom w:val="none" w:sz="0" w:space="0" w:color="auto"/>
        <w:right w:val="none" w:sz="0" w:space="0" w:color="auto"/>
      </w:divBdr>
      <w:divsChild>
        <w:div w:id="992172974">
          <w:marLeft w:val="0"/>
          <w:marRight w:val="0"/>
          <w:marTop w:val="0"/>
          <w:marBottom w:val="0"/>
          <w:divBdr>
            <w:top w:val="none" w:sz="0" w:space="0" w:color="auto"/>
            <w:left w:val="none" w:sz="0" w:space="0" w:color="auto"/>
            <w:bottom w:val="none" w:sz="0" w:space="0" w:color="auto"/>
            <w:right w:val="none" w:sz="0" w:space="0" w:color="auto"/>
          </w:divBdr>
        </w:div>
        <w:div w:id="1374886435">
          <w:marLeft w:val="0"/>
          <w:marRight w:val="0"/>
          <w:marTop w:val="0"/>
          <w:marBottom w:val="0"/>
          <w:divBdr>
            <w:top w:val="none" w:sz="0" w:space="0" w:color="auto"/>
            <w:left w:val="none" w:sz="0" w:space="0" w:color="auto"/>
            <w:bottom w:val="none" w:sz="0" w:space="0" w:color="auto"/>
            <w:right w:val="none" w:sz="0" w:space="0" w:color="auto"/>
          </w:divBdr>
        </w:div>
        <w:div w:id="1078478644">
          <w:marLeft w:val="0"/>
          <w:marRight w:val="0"/>
          <w:marTop w:val="0"/>
          <w:marBottom w:val="0"/>
          <w:divBdr>
            <w:top w:val="none" w:sz="0" w:space="0" w:color="auto"/>
            <w:left w:val="none" w:sz="0" w:space="0" w:color="auto"/>
            <w:bottom w:val="none" w:sz="0" w:space="0" w:color="auto"/>
            <w:right w:val="none" w:sz="0" w:space="0" w:color="auto"/>
          </w:divBdr>
        </w:div>
        <w:div w:id="827215228">
          <w:marLeft w:val="0"/>
          <w:marRight w:val="0"/>
          <w:marTop w:val="0"/>
          <w:marBottom w:val="0"/>
          <w:divBdr>
            <w:top w:val="none" w:sz="0" w:space="0" w:color="auto"/>
            <w:left w:val="none" w:sz="0" w:space="0" w:color="auto"/>
            <w:bottom w:val="none" w:sz="0" w:space="0" w:color="auto"/>
            <w:right w:val="none" w:sz="0" w:space="0" w:color="auto"/>
          </w:divBdr>
        </w:div>
        <w:div w:id="661397458">
          <w:marLeft w:val="0"/>
          <w:marRight w:val="0"/>
          <w:marTop w:val="0"/>
          <w:marBottom w:val="0"/>
          <w:divBdr>
            <w:top w:val="none" w:sz="0" w:space="0" w:color="auto"/>
            <w:left w:val="none" w:sz="0" w:space="0" w:color="auto"/>
            <w:bottom w:val="none" w:sz="0" w:space="0" w:color="auto"/>
            <w:right w:val="none" w:sz="0" w:space="0" w:color="auto"/>
          </w:divBdr>
        </w:div>
        <w:div w:id="1545755986">
          <w:marLeft w:val="0"/>
          <w:marRight w:val="0"/>
          <w:marTop w:val="0"/>
          <w:marBottom w:val="0"/>
          <w:divBdr>
            <w:top w:val="none" w:sz="0" w:space="0" w:color="auto"/>
            <w:left w:val="none" w:sz="0" w:space="0" w:color="auto"/>
            <w:bottom w:val="none" w:sz="0" w:space="0" w:color="auto"/>
            <w:right w:val="none" w:sz="0" w:space="0" w:color="auto"/>
          </w:divBdr>
        </w:div>
        <w:div w:id="721514077">
          <w:marLeft w:val="0"/>
          <w:marRight w:val="0"/>
          <w:marTop w:val="0"/>
          <w:marBottom w:val="0"/>
          <w:divBdr>
            <w:top w:val="none" w:sz="0" w:space="0" w:color="auto"/>
            <w:left w:val="none" w:sz="0" w:space="0" w:color="auto"/>
            <w:bottom w:val="none" w:sz="0" w:space="0" w:color="auto"/>
            <w:right w:val="none" w:sz="0" w:space="0" w:color="auto"/>
          </w:divBdr>
        </w:div>
      </w:divsChild>
    </w:div>
    <w:div w:id="410390550">
      <w:bodyDiv w:val="1"/>
      <w:marLeft w:val="0"/>
      <w:marRight w:val="0"/>
      <w:marTop w:val="0"/>
      <w:marBottom w:val="0"/>
      <w:divBdr>
        <w:top w:val="none" w:sz="0" w:space="0" w:color="auto"/>
        <w:left w:val="none" w:sz="0" w:space="0" w:color="auto"/>
        <w:bottom w:val="none" w:sz="0" w:space="0" w:color="auto"/>
        <w:right w:val="none" w:sz="0" w:space="0" w:color="auto"/>
      </w:divBdr>
    </w:div>
    <w:div w:id="611132927">
      <w:bodyDiv w:val="1"/>
      <w:marLeft w:val="0"/>
      <w:marRight w:val="0"/>
      <w:marTop w:val="0"/>
      <w:marBottom w:val="0"/>
      <w:divBdr>
        <w:top w:val="none" w:sz="0" w:space="0" w:color="auto"/>
        <w:left w:val="none" w:sz="0" w:space="0" w:color="auto"/>
        <w:bottom w:val="none" w:sz="0" w:space="0" w:color="auto"/>
        <w:right w:val="none" w:sz="0" w:space="0" w:color="auto"/>
      </w:divBdr>
    </w:div>
    <w:div w:id="664672610">
      <w:bodyDiv w:val="1"/>
      <w:marLeft w:val="0"/>
      <w:marRight w:val="0"/>
      <w:marTop w:val="0"/>
      <w:marBottom w:val="0"/>
      <w:divBdr>
        <w:top w:val="none" w:sz="0" w:space="0" w:color="auto"/>
        <w:left w:val="none" w:sz="0" w:space="0" w:color="auto"/>
        <w:bottom w:val="none" w:sz="0" w:space="0" w:color="auto"/>
        <w:right w:val="none" w:sz="0" w:space="0" w:color="auto"/>
      </w:divBdr>
    </w:div>
    <w:div w:id="864366988">
      <w:bodyDiv w:val="1"/>
      <w:marLeft w:val="0"/>
      <w:marRight w:val="0"/>
      <w:marTop w:val="0"/>
      <w:marBottom w:val="0"/>
      <w:divBdr>
        <w:top w:val="none" w:sz="0" w:space="0" w:color="auto"/>
        <w:left w:val="none" w:sz="0" w:space="0" w:color="auto"/>
        <w:bottom w:val="none" w:sz="0" w:space="0" w:color="auto"/>
        <w:right w:val="none" w:sz="0" w:space="0" w:color="auto"/>
      </w:divBdr>
      <w:divsChild>
        <w:div w:id="1648899994">
          <w:marLeft w:val="0"/>
          <w:marRight w:val="0"/>
          <w:marTop w:val="0"/>
          <w:marBottom w:val="0"/>
          <w:divBdr>
            <w:top w:val="none" w:sz="0" w:space="0" w:color="auto"/>
            <w:left w:val="none" w:sz="0" w:space="0" w:color="auto"/>
            <w:bottom w:val="none" w:sz="0" w:space="0" w:color="auto"/>
            <w:right w:val="none" w:sz="0" w:space="0" w:color="auto"/>
          </w:divBdr>
        </w:div>
      </w:divsChild>
    </w:div>
    <w:div w:id="932320264">
      <w:bodyDiv w:val="1"/>
      <w:marLeft w:val="0"/>
      <w:marRight w:val="0"/>
      <w:marTop w:val="0"/>
      <w:marBottom w:val="0"/>
      <w:divBdr>
        <w:top w:val="none" w:sz="0" w:space="0" w:color="auto"/>
        <w:left w:val="none" w:sz="0" w:space="0" w:color="auto"/>
        <w:bottom w:val="none" w:sz="0" w:space="0" w:color="auto"/>
        <w:right w:val="none" w:sz="0" w:space="0" w:color="auto"/>
      </w:divBdr>
    </w:div>
    <w:div w:id="1068184407">
      <w:bodyDiv w:val="1"/>
      <w:marLeft w:val="0"/>
      <w:marRight w:val="0"/>
      <w:marTop w:val="0"/>
      <w:marBottom w:val="0"/>
      <w:divBdr>
        <w:top w:val="none" w:sz="0" w:space="0" w:color="auto"/>
        <w:left w:val="none" w:sz="0" w:space="0" w:color="auto"/>
        <w:bottom w:val="none" w:sz="0" w:space="0" w:color="auto"/>
        <w:right w:val="none" w:sz="0" w:space="0" w:color="auto"/>
      </w:divBdr>
      <w:divsChild>
        <w:div w:id="1643656976">
          <w:marLeft w:val="0"/>
          <w:marRight w:val="0"/>
          <w:marTop w:val="0"/>
          <w:marBottom w:val="0"/>
          <w:divBdr>
            <w:top w:val="none" w:sz="0" w:space="0" w:color="auto"/>
            <w:left w:val="none" w:sz="0" w:space="0" w:color="auto"/>
            <w:bottom w:val="none" w:sz="0" w:space="0" w:color="auto"/>
            <w:right w:val="none" w:sz="0" w:space="0" w:color="auto"/>
          </w:divBdr>
        </w:div>
        <w:div w:id="2062290131">
          <w:marLeft w:val="0"/>
          <w:marRight w:val="0"/>
          <w:marTop w:val="0"/>
          <w:marBottom w:val="0"/>
          <w:divBdr>
            <w:top w:val="none" w:sz="0" w:space="0" w:color="auto"/>
            <w:left w:val="none" w:sz="0" w:space="0" w:color="auto"/>
            <w:bottom w:val="none" w:sz="0" w:space="0" w:color="auto"/>
            <w:right w:val="none" w:sz="0" w:space="0" w:color="auto"/>
          </w:divBdr>
        </w:div>
        <w:div w:id="271792176">
          <w:marLeft w:val="0"/>
          <w:marRight w:val="0"/>
          <w:marTop w:val="0"/>
          <w:marBottom w:val="0"/>
          <w:divBdr>
            <w:top w:val="none" w:sz="0" w:space="0" w:color="auto"/>
            <w:left w:val="none" w:sz="0" w:space="0" w:color="auto"/>
            <w:bottom w:val="none" w:sz="0" w:space="0" w:color="auto"/>
            <w:right w:val="none" w:sz="0" w:space="0" w:color="auto"/>
          </w:divBdr>
        </w:div>
        <w:div w:id="427652713">
          <w:marLeft w:val="0"/>
          <w:marRight w:val="0"/>
          <w:marTop w:val="0"/>
          <w:marBottom w:val="0"/>
          <w:divBdr>
            <w:top w:val="none" w:sz="0" w:space="0" w:color="auto"/>
            <w:left w:val="none" w:sz="0" w:space="0" w:color="auto"/>
            <w:bottom w:val="none" w:sz="0" w:space="0" w:color="auto"/>
            <w:right w:val="none" w:sz="0" w:space="0" w:color="auto"/>
          </w:divBdr>
        </w:div>
      </w:divsChild>
    </w:div>
    <w:div w:id="1071391134">
      <w:bodyDiv w:val="1"/>
      <w:marLeft w:val="0"/>
      <w:marRight w:val="0"/>
      <w:marTop w:val="0"/>
      <w:marBottom w:val="0"/>
      <w:divBdr>
        <w:top w:val="none" w:sz="0" w:space="0" w:color="auto"/>
        <w:left w:val="none" w:sz="0" w:space="0" w:color="auto"/>
        <w:bottom w:val="none" w:sz="0" w:space="0" w:color="auto"/>
        <w:right w:val="none" w:sz="0" w:space="0" w:color="auto"/>
      </w:divBdr>
    </w:div>
    <w:div w:id="1353148758">
      <w:bodyDiv w:val="1"/>
      <w:marLeft w:val="0"/>
      <w:marRight w:val="0"/>
      <w:marTop w:val="0"/>
      <w:marBottom w:val="0"/>
      <w:divBdr>
        <w:top w:val="none" w:sz="0" w:space="0" w:color="auto"/>
        <w:left w:val="none" w:sz="0" w:space="0" w:color="auto"/>
        <w:bottom w:val="none" w:sz="0" w:space="0" w:color="auto"/>
        <w:right w:val="none" w:sz="0" w:space="0" w:color="auto"/>
      </w:divBdr>
    </w:div>
    <w:div w:id="1375302291">
      <w:bodyDiv w:val="1"/>
      <w:marLeft w:val="0"/>
      <w:marRight w:val="0"/>
      <w:marTop w:val="0"/>
      <w:marBottom w:val="0"/>
      <w:divBdr>
        <w:top w:val="none" w:sz="0" w:space="0" w:color="auto"/>
        <w:left w:val="none" w:sz="0" w:space="0" w:color="auto"/>
        <w:bottom w:val="none" w:sz="0" w:space="0" w:color="auto"/>
        <w:right w:val="none" w:sz="0" w:space="0" w:color="auto"/>
      </w:divBdr>
    </w:div>
    <w:div w:id="1567183404">
      <w:bodyDiv w:val="1"/>
      <w:marLeft w:val="0"/>
      <w:marRight w:val="0"/>
      <w:marTop w:val="0"/>
      <w:marBottom w:val="0"/>
      <w:divBdr>
        <w:top w:val="none" w:sz="0" w:space="0" w:color="auto"/>
        <w:left w:val="none" w:sz="0" w:space="0" w:color="auto"/>
        <w:bottom w:val="none" w:sz="0" w:space="0" w:color="auto"/>
        <w:right w:val="none" w:sz="0" w:space="0" w:color="auto"/>
      </w:divBdr>
    </w:div>
    <w:div w:id="1662730405">
      <w:bodyDiv w:val="1"/>
      <w:marLeft w:val="0"/>
      <w:marRight w:val="0"/>
      <w:marTop w:val="0"/>
      <w:marBottom w:val="0"/>
      <w:divBdr>
        <w:top w:val="none" w:sz="0" w:space="0" w:color="auto"/>
        <w:left w:val="none" w:sz="0" w:space="0" w:color="auto"/>
        <w:bottom w:val="none" w:sz="0" w:space="0" w:color="auto"/>
        <w:right w:val="none" w:sz="0" w:space="0" w:color="auto"/>
      </w:divBdr>
    </w:div>
    <w:div w:id="1966307504">
      <w:bodyDiv w:val="1"/>
      <w:marLeft w:val="0"/>
      <w:marRight w:val="0"/>
      <w:marTop w:val="0"/>
      <w:marBottom w:val="0"/>
      <w:divBdr>
        <w:top w:val="none" w:sz="0" w:space="0" w:color="auto"/>
        <w:left w:val="none" w:sz="0" w:space="0" w:color="auto"/>
        <w:bottom w:val="none" w:sz="0" w:space="0" w:color="auto"/>
        <w:right w:val="none" w:sz="0" w:space="0" w:color="auto"/>
      </w:divBdr>
      <w:divsChild>
        <w:div w:id="1259942377">
          <w:marLeft w:val="0"/>
          <w:marRight w:val="0"/>
          <w:marTop w:val="0"/>
          <w:marBottom w:val="0"/>
          <w:divBdr>
            <w:top w:val="none" w:sz="0" w:space="0" w:color="auto"/>
            <w:left w:val="none" w:sz="0" w:space="0" w:color="auto"/>
            <w:bottom w:val="none" w:sz="0" w:space="0" w:color="auto"/>
            <w:right w:val="none" w:sz="0" w:space="0" w:color="auto"/>
          </w:divBdr>
        </w:div>
        <w:div w:id="1597131201">
          <w:marLeft w:val="0"/>
          <w:marRight w:val="0"/>
          <w:marTop w:val="0"/>
          <w:marBottom w:val="0"/>
          <w:divBdr>
            <w:top w:val="none" w:sz="0" w:space="0" w:color="auto"/>
            <w:left w:val="none" w:sz="0" w:space="0" w:color="auto"/>
            <w:bottom w:val="none" w:sz="0" w:space="0" w:color="auto"/>
            <w:right w:val="none" w:sz="0" w:space="0" w:color="auto"/>
          </w:divBdr>
        </w:div>
        <w:div w:id="2112775957">
          <w:marLeft w:val="0"/>
          <w:marRight w:val="0"/>
          <w:marTop w:val="0"/>
          <w:marBottom w:val="0"/>
          <w:divBdr>
            <w:top w:val="none" w:sz="0" w:space="0" w:color="auto"/>
            <w:left w:val="none" w:sz="0" w:space="0" w:color="auto"/>
            <w:bottom w:val="none" w:sz="0" w:space="0" w:color="auto"/>
            <w:right w:val="none" w:sz="0" w:space="0" w:color="auto"/>
          </w:divBdr>
        </w:div>
        <w:div w:id="1115446736">
          <w:marLeft w:val="0"/>
          <w:marRight w:val="0"/>
          <w:marTop w:val="0"/>
          <w:marBottom w:val="0"/>
          <w:divBdr>
            <w:top w:val="none" w:sz="0" w:space="0" w:color="auto"/>
            <w:left w:val="none" w:sz="0" w:space="0" w:color="auto"/>
            <w:bottom w:val="none" w:sz="0" w:space="0" w:color="auto"/>
            <w:right w:val="none" w:sz="0" w:space="0" w:color="auto"/>
          </w:divBdr>
        </w:div>
        <w:div w:id="535774217">
          <w:marLeft w:val="0"/>
          <w:marRight w:val="0"/>
          <w:marTop w:val="0"/>
          <w:marBottom w:val="0"/>
          <w:divBdr>
            <w:top w:val="none" w:sz="0" w:space="0" w:color="auto"/>
            <w:left w:val="none" w:sz="0" w:space="0" w:color="auto"/>
            <w:bottom w:val="none" w:sz="0" w:space="0" w:color="auto"/>
            <w:right w:val="none" w:sz="0" w:space="0" w:color="auto"/>
          </w:divBdr>
        </w:div>
        <w:div w:id="484972098">
          <w:marLeft w:val="0"/>
          <w:marRight w:val="0"/>
          <w:marTop w:val="0"/>
          <w:marBottom w:val="0"/>
          <w:divBdr>
            <w:top w:val="none" w:sz="0" w:space="0" w:color="auto"/>
            <w:left w:val="none" w:sz="0" w:space="0" w:color="auto"/>
            <w:bottom w:val="none" w:sz="0" w:space="0" w:color="auto"/>
            <w:right w:val="none" w:sz="0" w:space="0" w:color="auto"/>
          </w:divBdr>
        </w:div>
        <w:div w:id="1762680945">
          <w:marLeft w:val="0"/>
          <w:marRight w:val="0"/>
          <w:marTop w:val="0"/>
          <w:marBottom w:val="0"/>
          <w:divBdr>
            <w:top w:val="none" w:sz="0" w:space="0" w:color="auto"/>
            <w:left w:val="none" w:sz="0" w:space="0" w:color="auto"/>
            <w:bottom w:val="none" w:sz="0" w:space="0" w:color="auto"/>
            <w:right w:val="none" w:sz="0" w:space="0" w:color="auto"/>
          </w:divBdr>
        </w:div>
      </w:divsChild>
    </w:div>
    <w:div w:id="200415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1+Peter+1%3A17-23&amp;version=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Peter+1%3A17-23&amp;version=N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OlgaMaria Cruz</dc:creator>
  <cp:lastModifiedBy>Olga-Maria Cruz</cp:lastModifiedBy>
  <cp:revision>3</cp:revision>
  <dcterms:created xsi:type="dcterms:W3CDTF">2020-04-26T21:29:00Z</dcterms:created>
  <dcterms:modified xsi:type="dcterms:W3CDTF">2020-04-26T21:30:00Z</dcterms:modified>
</cp:coreProperties>
</file>